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1B3A" w:rsidRDefault="00352A89" w:rsidP="007B1B3A">
      <w:pPr>
        <w:spacing w:after="0"/>
        <w:jc w:val="center"/>
        <w:rPr>
          <w:rFonts w:ascii="Times New Roman" w:hAnsi="Times New Roman" w:cs="Times New Roman"/>
          <w:b/>
          <w:sz w:val="28"/>
          <w:lang w:val="ru-RU"/>
        </w:rPr>
      </w:pPr>
      <w:bookmarkStart w:id="0" w:name="_TOC_250003"/>
      <w:r w:rsidRPr="00352A89">
        <w:rPr>
          <w:rFonts w:ascii="Times New Roman" w:hAnsi="Times New Roman" w:cs="Times New Roman"/>
          <w:b/>
          <w:sz w:val="28"/>
          <w:lang w:val="ru-RU"/>
        </w:rPr>
        <w:t xml:space="preserve">Выступление </w:t>
      </w:r>
      <w:r>
        <w:rPr>
          <w:rFonts w:ascii="Times New Roman" w:hAnsi="Times New Roman" w:cs="Times New Roman"/>
          <w:b/>
          <w:sz w:val="28"/>
          <w:lang w:val="ru-RU"/>
        </w:rPr>
        <w:t xml:space="preserve">по теме: </w:t>
      </w:r>
      <w:r w:rsidRPr="00352A89">
        <w:rPr>
          <w:rFonts w:ascii="Times New Roman" w:hAnsi="Times New Roman" w:cs="Times New Roman"/>
          <w:b/>
          <w:sz w:val="28"/>
          <w:lang w:val="ru-RU"/>
        </w:rPr>
        <w:t>«Анализ демонстрационного варианта диагностической работы по естественнонаучной грамотности»</w:t>
      </w:r>
      <w:r w:rsidR="007B1B3A">
        <w:rPr>
          <w:rFonts w:ascii="Times New Roman" w:hAnsi="Times New Roman" w:cs="Times New Roman"/>
          <w:b/>
          <w:sz w:val="28"/>
          <w:lang w:val="ru-RU"/>
        </w:rPr>
        <w:t xml:space="preserve">.  </w:t>
      </w:r>
    </w:p>
    <w:p w:rsidR="00352A89" w:rsidRPr="007B1B3A" w:rsidRDefault="007B1B3A" w:rsidP="007B1B3A">
      <w:pPr>
        <w:spacing w:after="0"/>
        <w:jc w:val="center"/>
        <w:rPr>
          <w:rFonts w:ascii="Times New Roman" w:hAnsi="Times New Roman" w:cs="Times New Roman"/>
          <w:sz w:val="24"/>
          <w:lang w:val="ru-RU"/>
        </w:rPr>
      </w:pPr>
      <w:r w:rsidRPr="007B1B3A">
        <w:rPr>
          <w:rFonts w:ascii="Times New Roman" w:hAnsi="Times New Roman" w:cs="Times New Roman"/>
          <w:sz w:val="24"/>
          <w:lang w:val="ru-RU"/>
        </w:rPr>
        <w:t>Московкина О.Д., Селиванов В.В. МБОУ «</w:t>
      </w:r>
      <w:proofErr w:type="spellStart"/>
      <w:r w:rsidRPr="007B1B3A">
        <w:rPr>
          <w:rFonts w:ascii="Times New Roman" w:hAnsi="Times New Roman" w:cs="Times New Roman"/>
          <w:sz w:val="24"/>
          <w:lang w:val="ru-RU"/>
        </w:rPr>
        <w:t>Тотемская</w:t>
      </w:r>
      <w:proofErr w:type="spellEnd"/>
      <w:r w:rsidRPr="007B1B3A">
        <w:rPr>
          <w:rFonts w:ascii="Times New Roman" w:hAnsi="Times New Roman" w:cs="Times New Roman"/>
          <w:sz w:val="24"/>
          <w:lang w:val="ru-RU"/>
        </w:rPr>
        <w:t xml:space="preserve"> СОШ №1»</w:t>
      </w:r>
    </w:p>
    <w:p w:rsidR="00AF5FFB" w:rsidRPr="004A7760" w:rsidRDefault="00AF5FFB" w:rsidP="00352A89">
      <w:pPr>
        <w:pStyle w:val="Heading1"/>
        <w:numPr>
          <w:ilvl w:val="0"/>
          <w:numId w:val="5"/>
        </w:numPr>
        <w:tabs>
          <w:tab w:val="left" w:pos="563"/>
        </w:tabs>
        <w:spacing w:line="276" w:lineRule="auto"/>
      </w:pPr>
      <w:r w:rsidRPr="004A7760">
        <w:t>Описание</w:t>
      </w:r>
      <w:r w:rsidRPr="004A7760">
        <w:rPr>
          <w:spacing w:val="36"/>
        </w:rPr>
        <w:t xml:space="preserve"> </w:t>
      </w:r>
      <w:r w:rsidRPr="004A7760">
        <w:t>структуры</w:t>
      </w:r>
      <w:r w:rsidRPr="004A7760">
        <w:rPr>
          <w:spacing w:val="36"/>
        </w:rPr>
        <w:t xml:space="preserve"> </w:t>
      </w:r>
      <w:r w:rsidRPr="004A7760">
        <w:t>и</w:t>
      </w:r>
      <w:r w:rsidRPr="004A7760">
        <w:rPr>
          <w:spacing w:val="36"/>
        </w:rPr>
        <w:t xml:space="preserve"> </w:t>
      </w:r>
      <w:r w:rsidRPr="004A7760">
        <w:t>содержания</w:t>
      </w:r>
      <w:r w:rsidRPr="004A7760">
        <w:rPr>
          <w:spacing w:val="36"/>
        </w:rPr>
        <w:t xml:space="preserve"> </w:t>
      </w:r>
      <w:r w:rsidRPr="004A7760">
        <w:t>банка</w:t>
      </w:r>
      <w:r w:rsidRPr="004A7760">
        <w:rPr>
          <w:spacing w:val="36"/>
        </w:rPr>
        <w:t xml:space="preserve"> </w:t>
      </w:r>
      <w:r w:rsidRPr="004A7760">
        <w:t>заданий</w:t>
      </w:r>
      <w:r w:rsidRPr="004A7760">
        <w:rPr>
          <w:spacing w:val="36"/>
        </w:rPr>
        <w:t xml:space="preserve"> </w:t>
      </w:r>
      <w:r w:rsidRPr="004A7760">
        <w:t>для</w:t>
      </w:r>
      <w:r w:rsidRPr="004A7760">
        <w:rPr>
          <w:spacing w:val="36"/>
        </w:rPr>
        <w:t xml:space="preserve"> </w:t>
      </w:r>
      <w:r w:rsidRPr="004A7760">
        <w:t>оценки</w:t>
      </w:r>
      <w:r w:rsidRPr="004A7760">
        <w:rPr>
          <w:spacing w:val="36"/>
        </w:rPr>
        <w:t xml:space="preserve"> </w:t>
      </w:r>
      <w:bookmarkEnd w:id="0"/>
      <w:r w:rsidRPr="004A7760">
        <w:t>естественнонаучной грамотности обучающихся</w:t>
      </w:r>
    </w:p>
    <w:p w:rsidR="00AF5FFB" w:rsidRPr="004A7760" w:rsidRDefault="00AF5FFB" w:rsidP="00AF5FFB">
      <w:pPr>
        <w:pStyle w:val="af4"/>
        <w:spacing w:before="1"/>
        <w:ind w:left="0"/>
        <w:rPr>
          <w:b/>
        </w:rPr>
      </w:pPr>
    </w:p>
    <w:p w:rsidR="00AF5FFB" w:rsidRPr="004A7760" w:rsidRDefault="00352A89" w:rsidP="00C111AD">
      <w:pPr>
        <w:pStyle w:val="af4"/>
        <w:spacing w:line="276" w:lineRule="auto"/>
        <w:ind w:right="221" w:firstLine="567"/>
        <w:jc w:val="both"/>
      </w:pPr>
      <w:r>
        <w:t>Б</w:t>
      </w:r>
      <w:r w:rsidR="00AF5FFB" w:rsidRPr="004A7760">
        <w:t>анк заданий для оценки естественнонаучной грам</w:t>
      </w:r>
      <w:r>
        <w:t xml:space="preserve">отности обучающихся 7-9 классов размещен на сайте ФГБНУ «ФИПИ». (2 слайд) </w:t>
      </w:r>
    </w:p>
    <w:p w:rsidR="00AF5FFB" w:rsidRPr="004A7760" w:rsidRDefault="005B0010" w:rsidP="00C111AD">
      <w:pPr>
        <w:pStyle w:val="af4"/>
        <w:spacing w:line="276" w:lineRule="auto"/>
        <w:ind w:right="221" w:firstLine="567"/>
        <w:jc w:val="both"/>
        <w:rPr>
          <w:spacing w:val="-2"/>
        </w:rPr>
      </w:pPr>
      <w:r w:rsidRPr="004A7760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-718185</wp:posOffset>
            </wp:positionH>
            <wp:positionV relativeFrom="paragraph">
              <wp:posOffset>25400</wp:posOffset>
            </wp:positionV>
            <wp:extent cx="4048760" cy="1876425"/>
            <wp:effectExtent l="19050" t="0" r="8890" b="0"/>
            <wp:wrapThrough wrapText="bothSides">
              <wp:wrapPolygon edited="0">
                <wp:start x="-102" y="0"/>
                <wp:lineTo x="-102" y="21490"/>
                <wp:lineTo x="21647" y="21490"/>
                <wp:lineTo x="21647" y="0"/>
                <wp:lineTo x="-102" y="0"/>
              </wp:wrapPolygon>
            </wp:wrapThrough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0826" b="6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76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52A89">
        <w:t>Банк с</w:t>
      </w:r>
      <w:r w:rsidR="00AF5FFB" w:rsidRPr="004A7760">
        <w:t>формирован в рамках Федерального проекта «Развитие банка оценочных сре</w:t>
      </w:r>
      <w:proofErr w:type="gramStart"/>
      <w:r w:rsidR="00AF5FFB" w:rsidRPr="004A7760">
        <w:t>дств дл</w:t>
      </w:r>
      <w:proofErr w:type="gramEnd"/>
      <w:r w:rsidR="00AF5FFB" w:rsidRPr="004A7760">
        <w:t xml:space="preserve">я проведения всероссийских проверочных работ и формирование банка заданий для оценки естественнонаучной грамотности». Ресурсы банка могут использоваться педагогическими работниками и администрацией общеобразовательных организаций, органами исполнительной власти субъектов Российской Федерации, осуществляющими государственное управление в сфере образования, для проведения оценки качества образования обучающихся в части естественнонаучной </w:t>
      </w:r>
      <w:r w:rsidR="00AF5FFB" w:rsidRPr="004A7760">
        <w:rPr>
          <w:spacing w:val="-2"/>
        </w:rPr>
        <w:t>грамотности.</w:t>
      </w:r>
    </w:p>
    <w:p w:rsidR="005B0010" w:rsidRPr="007B1B3A" w:rsidRDefault="00352A89" w:rsidP="00C111AD">
      <w:pPr>
        <w:pStyle w:val="af4"/>
        <w:spacing w:line="276" w:lineRule="auto"/>
        <w:ind w:right="222" w:firstLine="567"/>
        <w:jc w:val="both"/>
      </w:pPr>
      <w:r>
        <w:t xml:space="preserve">(3 слайд) </w:t>
      </w:r>
      <w:r w:rsidR="005B0010" w:rsidRPr="004A7760">
        <w:t>Банк</w:t>
      </w:r>
      <w:r w:rsidR="005B0010" w:rsidRPr="004A7760">
        <w:rPr>
          <w:spacing w:val="37"/>
        </w:rPr>
        <w:t xml:space="preserve"> </w:t>
      </w:r>
      <w:r w:rsidR="005B0010" w:rsidRPr="004A7760">
        <w:t>заданий</w:t>
      </w:r>
      <w:r w:rsidR="005B0010" w:rsidRPr="004A7760">
        <w:rPr>
          <w:spacing w:val="37"/>
        </w:rPr>
        <w:t xml:space="preserve"> </w:t>
      </w:r>
      <w:r w:rsidR="005B0010" w:rsidRPr="004A7760">
        <w:t>по</w:t>
      </w:r>
      <w:r w:rsidR="005B0010" w:rsidRPr="004A7760">
        <w:rPr>
          <w:spacing w:val="37"/>
        </w:rPr>
        <w:t xml:space="preserve"> </w:t>
      </w:r>
      <w:r w:rsidR="005B0010" w:rsidRPr="004A7760">
        <w:t>оценке</w:t>
      </w:r>
      <w:r w:rsidR="005B0010" w:rsidRPr="004A7760">
        <w:rPr>
          <w:spacing w:val="38"/>
        </w:rPr>
        <w:t xml:space="preserve"> </w:t>
      </w:r>
      <w:r w:rsidR="005B0010" w:rsidRPr="004A7760">
        <w:t>естественнонаучной</w:t>
      </w:r>
      <w:r w:rsidR="005B0010" w:rsidRPr="004A7760">
        <w:rPr>
          <w:spacing w:val="37"/>
        </w:rPr>
        <w:t xml:space="preserve"> </w:t>
      </w:r>
      <w:r w:rsidR="005B0010" w:rsidRPr="004A7760">
        <w:t>грамотности</w:t>
      </w:r>
      <w:r w:rsidR="005B0010" w:rsidRPr="004A7760">
        <w:rPr>
          <w:spacing w:val="38"/>
        </w:rPr>
        <w:t xml:space="preserve"> </w:t>
      </w:r>
      <w:r w:rsidR="005B0010" w:rsidRPr="004A7760">
        <w:t>содержит</w:t>
      </w:r>
      <w:r w:rsidR="005B0010" w:rsidRPr="004A7760">
        <w:rPr>
          <w:spacing w:val="36"/>
        </w:rPr>
        <w:t xml:space="preserve"> </w:t>
      </w:r>
      <w:r w:rsidR="005B0010" w:rsidRPr="004A7760">
        <w:t>задания</w:t>
      </w:r>
      <w:r w:rsidR="005B0010" w:rsidRPr="004A7760">
        <w:rPr>
          <w:spacing w:val="38"/>
        </w:rPr>
        <w:t xml:space="preserve"> </w:t>
      </w:r>
      <w:r w:rsidR="005B0010" w:rsidRPr="004A7760">
        <w:t>для</w:t>
      </w:r>
      <w:r w:rsidR="005B0010" w:rsidRPr="004A7760">
        <w:rPr>
          <w:spacing w:val="37"/>
        </w:rPr>
        <w:t xml:space="preserve"> </w:t>
      </w:r>
      <w:r w:rsidR="005B0010" w:rsidRPr="004A7760">
        <w:t>7,</w:t>
      </w:r>
      <w:r w:rsidR="005B0010" w:rsidRPr="004A7760">
        <w:rPr>
          <w:spacing w:val="37"/>
        </w:rPr>
        <w:t xml:space="preserve"> </w:t>
      </w:r>
      <w:r w:rsidR="005B0010" w:rsidRPr="004A7760">
        <w:t xml:space="preserve">8 и 9 классов. Задания представлены группами, каждая группа заданий объединяется единым контекстом. Совокупность заданий направлена на оценку компетентностей, аналогичных компетентностям, используемым в международном сравнительном исследовании PISA для оценки естественнонаучной грамотности: </w:t>
      </w:r>
      <w:r w:rsidR="0067320F">
        <w:t xml:space="preserve">(4 слайд) </w:t>
      </w:r>
      <w:r w:rsidR="005B0010" w:rsidRPr="007B1B3A">
        <w:t>научное объяснение явлений; понимание особенностей естественнонаучного исследования; интерпретация данных и использование научных доказатель</w:t>
      </w:r>
      <w:proofErr w:type="gramStart"/>
      <w:r w:rsidR="005B0010" w:rsidRPr="007B1B3A">
        <w:t>ств дл</w:t>
      </w:r>
      <w:proofErr w:type="gramEnd"/>
      <w:r w:rsidR="005B0010" w:rsidRPr="007B1B3A">
        <w:t>я получения выводов.</w:t>
      </w:r>
    </w:p>
    <w:p w:rsidR="00ED6D44" w:rsidRDefault="00ED6D44" w:rsidP="00C111AD">
      <w:pPr>
        <w:pStyle w:val="af4"/>
        <w:spacing w:line="276" w:lineRule="auto"/>
        <w:ind w:right="222" w:firstLine="567"/>
        <w:jc w:val="both"/>
      </w:pPr>
      <w:r>
        <w:t xml:space="preserve">Динамика формирования компетенций осуществляется за счет усложнения используемого содержания, постепенного перехода </w:t>
      </w:r>
      <w:proofErr w:type="gramStart"/>
      <w:r>
        <w:t>от</w:t>
      </w:r>
      <w:proofErr w:type="gramEnd"/>
      <w:r>
        <w:t xml:space="preserve"> эмпирического к теоретическому подходу в обучении. Для</w:t>
      </w:r>
      <w:r>
        <w:rPr>
          <w:spacing w:val="80"/>
          <w:w w:val="150"/>
        </w:rPr>
        <w:t xml:space="preserve"> </w:t>
      </w:r>
      <w:r>
        <w:t>каждой</w:t>
      </w:r>
      <w:r>
        <w:rPr>
          <w:spacing w:val="80"/>
          <w:w w:val="150"/>
        </w:rPr>
        <w:t xml:space="preserve"> </w:t>
      </w:r>
      <w:r>
        <w:t>компетенции</w:t>
      </w:r>
      <w:r>
        <w:rPr>
          <w:spacing w:val="80"/>
          <w:w w:val="150"/>
        </w:rPr>
        <w:t xml:space="preserve"> </w:t>
      </w:r>
      <w:r>
        <w:t>имеется</w:t>
      </w:r>
      <w:r>
        <w:rPr>
          <w:spacing w:val="80"/>
          <w:w w:val="150"/>
        </w:rPr>
        <w:t xml:space="preserve"> </w:t>
      </w:r>
      <w:r>
        <w:t>перечень</w:t>
      </w:r>
      <w:r>
        <w:rPr>
          <w:spacing w:val="80"/>
          <w:w w:val="150"/>
        </w:rPr>
        <w:t xml:space="preserve"> </w:t>
      </w:r>
      <w:r>
        <w:t>познавательных</w:t>
      </w:r>
      <w:r>
        <w:rPr>
          <w:spacing w:val="80"/>
          <w:w w:val="150"/>
        </w:rPr>
        <w:t xml:space="preserve"> </w:t>
      </w:r>
      <w:r>
        <w:t>действий,</w:t>
      </w:r>
      <w:r>
        <w:rPr>
          <w:spacing w:val="80"/>
          <w:w w:val="150"/>
        </w:rPr>
        <w:t xml:space="preserve"> </w:t>
      </w:r>
      <w:r>
        <w:t>которые</w:t>
      </w:r>
      <w:r>
        <w:rPr>
          <w:spacing w:val="40"/>
        </w:rPr>
        <w:t xml:space="preserve"> </w:t>
      </w:r>
      <w:r>
        <w:t>в совокупности характеризуют данную компетенцию. Как правило, конкретное задание направлено на оценку одного из познавательных действий для данной компетенции.</w:t>
      </w:r>
    </w:p>
    <w:p w:rsidR="0067320F" w:rsidRPr="009C2B0D" w:rsidRDefault="0067320F" w:rsidP="00C111AD">
      <w:pPr>
        <w:pStyle w:val="af4"/>
        <w:numPr>
          <w:ilvl w:val="0"/>
          <w:numId w:val="4"/>
        </w:numPr>
        <w:spacing w:line="276" w:lineRule="auto"/>
        <w:ind w:right="221"/>
        <w:jc w:val="both"/>
      </w:pPr>
      <w:r w:rsidRPr="004122B5">
        <w:rPr>
          <w:i/>
        </w:rPr>
        <w:t>Научное объяснение явлений</w:t>
      </w:r>
      <w:r w:rsidRPr="009C2B0D">
        <w:t>.</w:t>
      </w:r>
      <w:r w:rsidR="009C2B0D">
        <w:t xml:space="preserve"> </w:t>
      </w:r>
      <w:r w:rsidR="009C2B0D" w:rsidRPr="009C2B0D">
        <w:t>(5 слайд)</w:t>
      </w:r>
    </w:p>
    <w:p w:rsidR="0067320F" w:rsidRPr="004122B5" w:rsidRDefault="0067320F" w:rsidP="00C111AD">
      <w:pPr>
        <w:pStyle w:val="af4"/>
        <w:numPr>
          <w:ilvl w:val="1"/>
          <w:numId w:val="4"/>
        </w:numPr>
        <w:spacing w:line="276" w:lineRule="auto"/>
        <w:ind w:right="221"/>
        <w:jc w:val="both"/>
      </w:pPr>
      <w:r w:rsidRPr="004122B5">
        <w:t>Применить естественнонаучные знания для анализа ситуации/проблемы.</w:t>
      </w:r>
    </w:p>
    <w:p w:rsidR="0067320F" w:rsidRPr="004122B5" w:rsidRDefault="0067320F" w:rsidP="00C111AD">
      <w:pPr>
        <w:pStyle w:val="af4"/>
        <w:numPr>
          <w:ilvl w:val="1"/>
          <w:numId w:val="4"/>
        </w:numPr>
        <w:spacing w:line="276" w:lineRule="auto"/>
        <w:ind w:right="221"/>
        <w:jc w:val="both"/>
      </w:pPr>
      <w:r w:rsidRPr="004122B5">
        <w:t>Выбрать модель, лежащую в основе объяснения.</w:t>
      </w:r>
    </w:p>
    <w:p w:rsidR="0067320F" w:rsidRPr="004122B5" w:rsidRDefault="0067320F" w:rsidP="00C111AD">
      <w:pPr>
        <w:pStyle w:val="af4"/>
        <w:numPr>
          <w:ilvl w:val="1"/>
          <w:numId w:val="4"/>
        </w:numPr>
        <w:spacing w:line="276" w:lineRule="auto"/>
        <w:ind w:right="221"/>
        <w:jc w:val="both"/>
      </w:pPr>
      <w:r w:rsidRPr="004122B5">
        <w:t>Выбрать объяснение, наиболее полно отражающее описанные процессы.</w:t>
      </w:r>
    </w:p>
    <w:p w:rsidR="0067320F" w:rsidRPr="004122B5" w:rsidRDefault="0067320F" w:rsidP="00C111AD">
      <w:pPr>
        <w:pStyle w:val="af4"/>
        <w:numPr>
          <w:ilvl w:val="1"/>
          <w:numId w:val="4"/>
        </w:numPr>
        <w:spacing w:line="276" w:lineRule="auto"/>
        <w:ind w:right="221"/>
        <w:jc w:val="both"/>
      </w:pPr>
      <w:r w:rsidRPr="004122B5">
        <w:t>Создать объяснение, указав несколько причинно-следственных связей.</w:t>
      </w:r>
    </w:p>
    <w:p w:rsidR="0067320F" w:rsidRPr="004122B5" w:rsidRDefault="0067320F" w:rsidP="00C111AD">
      <w:pPr>
        <w:pStyle w:val="af4"/>
        <w:numPr>
          <w:ilvl w:val="1"/>
          <w:numId w:val="4"/>
        </w:numPr>
        <w:spacing w:line="276" w:lineRule="auto"/>
        <w:ind w:right="221"/>
        <w:jc w:val="both"/>
      </w:pPr>
      <w:r w:rsidRPr="004122B5">
        <w:t>Выбрать возможный прогноз и аргументировать выбор.</w:t>
      </w:r>
    </w:p>
    <w:p w:rsidR="0067320F" w:rsidRPr="004122B5" w:rsidRDefault="0067320F" w:rsidP="00C111AD">
      <w:pPr>
        <w:pStyle w:val="af4"/>
        <w:numPr>
          <w:ilvl w:val="1"/>
          <w:numId w:val="4"/>
        </w:numPr>
        <w:spacing w:line="276" w:lineRule="auto"/>
        <w:ind w:right="221"/>
        <w:jc w:val="both"/>
      </w:pPr>
      <w:r w:rsidRPr="004122B5">
        <w:t>Сделать прогноз на основании предложенного объяснения процесса.</w:t>
      </w:r>
    </w:p>
    <w:p w:rsidR="0067320F" w:rsidRPr="004122B5" w:rsidRDefault="0067320F" w:rsidP="00C111AD">
      <w:pPr>
        <w:pStyle w:val="af4"/>
        <w:numPr>
          <w:ilvl w:val="1"/>
          <w:numId w:val="4"/>
        </w:numPr>
        <w:spacing w:line="276" w:lineRule="auto"/>
        <w:jc w:val="both"/>
      </w:pPr>
      <w:r w:rsidRPr="004122B5">
        <w:t>Привести примеры возможного применения естественнонаучного знания для общества.</w:t>
      </w:r>
    </w:p>
    <w:p w:rsidR="0067320F" w:rsidRPr="004122B5" w:rsidRDefault="0067320F" w:rsidP="00C111AD">
      <w:pPr>
        <w:pStyle w:val="af4"/>
        <w:numPr>
          <w:ilvl w:val="0"/>
          <w:numId w:val="4"/>
        </w:numPr>
        <w:spacing w:before="138" w:line="276" w:lineRule="auto"/>
        <w:ind w:right="221"/>
        <w:jc w:val="both"/>
        <w:rPr>
          <w:i/>
        </w:rPr>
      </w:pPr>
      <w:r w:rsidRPr="004122B5">
        <w:rPr>
          <w:i/>
        </w:rPr>
        <w:t>Понимание особенностей естественнонаучного исследования.</w:t>
      </w:r>
      <w:r w:rsidR="009C2B0D">
        <w:t>(6 слад)</w:t>
      </w:r>
    </w:p>
    <w:p w:rsidR="0067320F" w:rsidRPr="004122B5" w:rsidRDefault="0067320F" w:rsidP="00130CDC">
      <w:pPr>
        <w:pStyle w:val="af4"/>
        <w:numPr>
          <w:ilvl w:val="1"/>
          <w:numId w:val="4"/>
        </w:numPr>
        <w:spacing w:line="276" w:lineRule="auto"/>
        <w:ind w:right="221"/>
        <w:jc w:val="both"/>
      </w:pPr>
      <w:r w:rsidRPr="004122B5">
        <w:t>Различать вопросы, которые возможно исследовать методами естественных наук.</w:t>
      </w:r>
    </w:p>
    <w:p w:rsidR="0067320F" w:rsidRPr="004122B5" w:rsidRDefault="0067320F" w:rsidP="00130CDC">
      <w:pPr>
        <w:pStyle w:val="af4"/>
        <w:numPr>
          <w:ilvl w:val="1"/>
          <w:numId w:val="4"/>
        </w:numPr>
        <w:spacing w:line="276" w:lineRule="auto"/>
        <w:jc w:val="both"/>
      </w:pPr>
      <w:r w:rsidRPr="004122B5">
        <w:t>Распознавать гипотезу (предположение), на проверку которой направлено данное исследование.</w:t>
      </w:r>
    </w:p>
    <w:p w:rsidR="0067320F" w:rsidRDefault="0067320F" w:rsidP="00130CDC">
      <w:pPr>
        <w:pStyle w:val="af4"/>
        <w:numPr>
          <w:ilvl w:val="1"/>
          <w:numId w:val="4"/>
        </w:numPr>
        <w:spacing w:line="276" w:lineRule="auto"/>
        <w:ind w:right="221"/>
        <w:jc w:val="both"/>
      </w:pPr>
      <w:r w:rsidRPr="004122B5">
        <w:t>Оценить предложенный способ проведения исследования/план исследования.</w:t>
      </w:r>
    </w:p>
    <w:p w:rsidR="00130CDC" w:rsidRDefault="0067320F" w:rsidP="00130CDC">
      <w:pPr>
        <w:pStyle w:val="af4"/>
        <w:numPr>
          <w:ilvl w:val="1"/>
          <w:numId w:val="4"/>
        </w:numPr>
        <w:spacing w:line="276" w:lineRule="auto"/>
        <w:ind w:right="221"/>
        <w:jc w:val="both"/>
      </w:pPr>
      <w:r w:rsidRPr="004122B5">
        <w:t>Интерпретировать результаты исследований/находить информацию в данных, подтверждающую выводы.</w:t>
      </w:r>
    </w:p>
    <w:p w:rsidR="0067320F" w:rsidRDefault="0067320F" w:rsidP="00130CDC">
      <w:pPr>
        <w:pStyle w:val="af4"/>
        <w:numPr>
          <w:ilvl w:val="1"/>
          <w:numId w:val="4"/>
        </w:numPr>
        <w:spacing w:line="276" w:lineRule="auto"/>
        <w:ind w:right="221"/>
        <w:jc w:val="both"/>
      </w:pPr>
      <w:r w:rsidRPr="004122B5">
        <w:t>Сделать выводы по предложенным результатам исследования.</w:t>
      </w:r>
    </w:p>
    <w:p w:rsidR="0067320F" w:rsidRDefault="0067320F" w:rsidP="00130CDC">
      <w:pPr>
        <w:pStyle w:val="af4"/>
        <w:numPr>
          <w:ilvl w:val="1"/>
          <w:numId w:val="4"/>
        </w:numPr>
        <w:spacing w:line="276" w:lineRule="auto"/>
        <w:jc w:val="both"/>
      </w:pPr>
      <w:r w:rsidRPr="004122B5">
        <w:t>Оценить способ, которые используются для обеспечения надёжности данных и достоверности объяснений.</w:t>
      </w:r>
    </w:p>
    <w:p w:rsidR="0067320F" w:rsidRPr="004122B5" w:rsidRDefault="0067320F" w:rsidP="00C111AD">
      <w:pPr>
        <w:pStyle w:val="af4"/>
        <w:numPr>
          <w:ilvl w:val="1"/>
          <w:numId w:val="4"/>
        </w:numPr>
        <w:spacing w:line="276" w:lineRule="auto"/>
        <w:ind w:right="221"/>
        <w:jc w:val="both"/>
      </w:pPr>
      <w:r w:rsidRPr="004122B5">
        <w:t>Предложить способ увеличения точности получаемых в исследовании данных.</w:t>
      </w:r>
    </w:p>
    <w:p w:rsidR="009C2B0D" w:rsidRPr="004122B5" w:rsidRDefault="009C2B0D" w:rsidP="00C111AD">
      <w:pPr>
        <w:pStyle w:val="af4"/>
        <w:numPr>
          <w:ilvl w:val="0"/>
          <w:numId w:val="4"/>
        </w:numPr>
        <w:spacing w:line="276" w:lineRule="auto"/>
        <w:ind w:right="221"/>
        <w:jc w:val="both"/>
        <w:rPr>
          <w:i/>
        </w:rPr>
      </w:pPr>
      <w:r w:rsidRPr="004122B5">
        <w:rPr>
          <w:i/>
        </w:rPr>
        <w:t>Интерпретация данных и использование научных доказатель</w:t>
      </w:r>
      <w:proofErr w:type="gramStart"/>
      <w:r w:rsidRPr="004122B5">
        <w:rPr>
          <w:i/>
        </w:rPr>
        <w:t>ств дл</w:t>
      </w:r>
      <w:proofErr w:type="gramEnd"/>
      <w:r w:rsidRPr="004122B5">
        <w:rPr>
          <w:i/>
        </w:rPr>
        <w:t>я получения выводов.</w:t>
      </w:r>
      <w:r>
        <w:t>(7 слайд)</w:t>
      </w:r>
    </w:p>
    <w:p w:rsidR="009C2B0D" w:rsidRPr="004122B5" w:rsidRDefault="009C2B0D" w:rsidP="00C111AD">
      <w:pPr>
        <w:pStyle w:val="af4"/>
        <w:numPr>
          <w:ilvl w:val="1"/>
          <w:numId w:val="4"/>
        </w:numPr>
        <w:spacing w:line="276" w:lineRule="auto"/>
        <w:ind w:right="221"/>
        <w:jc w:val="both"/>
      </w:pPr>
      <w:r w:rsidRPr="004122B5">
        <w:lastRenderedPageBreak/>
        <w:t>Определять недостающую информацию для решения проблемы.</w:t>
      </w:r>
    </w:p>
    <w:p w:rsidR="00130CDC" w:rsidRDefault="009C2B0D" w:rsidP="00130CDC">
      <w:pPr>
        <w:pStyle w:val="af4"/>
        <w:numPr>
          <w:ilvl w:val="1"/>
          <w:numId w:val="4"/>
        </w:numPr>
        <w:spacing w:line="276" w:lineRule="auto"/>
        <w:ind w:right="221"/>
        <w:jc w:val="both"/>
      </w:pPr>
      <w:r w:rsidRPr="004122B5">
        <w:t>Распознавать предположения (допущения), аргументы и описания в научн</w:t>
      </w:r>
      <w:proofErr w:type="gramStart"/>
      <w:r w:rsidRPr="004122B5">
        <w:t>о-</w:t>
      </w:r>
      <w:proofErr w:type="gramEnd"/>
      <w:r w:rsidRPr="004122B5">
        <w:t xml:space="preserve"> популярных текстах.</w:t>
      </w:r>
    </w:p>
    <w:p w:rsidR="00130CDC" w:rsidRDefault="009C2B0D" w:rsidP="00130CDC">
      <w:pPr>
        <w:pStyle w:val="af4"/>
        <w:numPr>
          <w:ilvl w:val="1"/>
          <w:numId w:val="4"/>
        </w:numPr>
        <w:spacing w:line="276" w:lineRule="auto"/>
        <w:ind w:right="221"/>
        <w:jc w:val="both"/>
      </w:pPr>
      <w:r w:rsidRPr="004122B5">
        <w:t>Находить необходимые данные в источниках информации, представленной в различной форме (таблицы, графики, схемы, диаграммы, карты).</w:t>
      </w:r>
    </w:p>
    <w:p w:rsidR="009C2B0D" w:rsidRPr="004122B5" w:rsidRDefault="009C2B0D" w:rsidP="00130CDC">
      <w:pPr>
        <w:pStyle w:val="af4"/>
        <w:numPr>
          <w:ilvl w:val="1"/>
          <w:numId w:val="4"/>
        </w:numPr>
        <w:spacing w:line="276" w:lineRule="auto"/>
        <w:ind w:right="221"/>
        <w:jc w:val="both"/>
      </w:pPr>
      <w:r w:rsidRPr="004122B5">
        <w:t>Преобразовать информацию из одной формы представления данных в другую.</w:t>
      </w:r>
    </w:p>
    <w:p w:rsidR="009C2B0D" w:rsidRPr="004122B5" w:rsidRDefault="009C2B0D" w:rsidP="00C111AD">
      <w:pPr>
        <w:pStyle w:val="af4"/>
        <w:numPr>
          <w:ilvl w:val="1"/>
          <w:numId w:val="4"/>
        </w:numPr>
        <w:spacing w:line="276" w:lineRule="auto"/>
        <w:ind w:right="221"/>
        <w:jc w:val="both"/>
      </w:pPr>
      <w:r w:rsidRPr="004122B5">
        <w:t>Интерпретировать данные и делать соответствующие выводы.</w:t>
      </w:r>
    </w:p>
    <w:p w:rsidR="009C2B0D" w:rsidRPr="004122B5" w:rsidRDefault="009C2B0D" w:rsidP="00C111AD">
      <w:pPr>
        <w:pStyle w:val="af4"/>
        <w:numPr>
          <w:ilvl w:val="1"/>
          <w:numId w:val="4"/>
        </w:numPr>
        <w:spacing w:line="276" w:lineRule="auto"/>
        <w:ind w:right="221"/>
        <w:jc w:val="both"/>
      </w:pPr>
      <w:r w:rsidRPr="004122B5">
        <w:t>Оценивать достоверность научных аргументов и доказательства из различных источников.</w:t>
      </w:r>
    </w:p>
    <w:p w:rsidR="00ED6D44" w:rsidRPr="004A7760" w:rsidRDefault="00ED6D44" w:rsidP="00C111AD">
      <w:pPr>
        <w:pStyle w:val="af4"/>
        <w:spacing w:line="276" w:lineRule="auto"/>
        <w:ind w:right="222" w:firstLine="567"/>
        <w:jc w:val="both"/>
      </w:pPr>
    </w:p>
    <w:p w:rsidR="005B0010" w:rsidRPr="004A7760" w:rsidRDefault="009C2B0D" w:rsidP="00C111AD">
      <w:pPr>
        <w:pStyle w:val="af4"/>
        <w:spacing w:line="276" w:lineRule="auto"/>
        <w:ind w:right="221" w:firstLine="567"/>
        <w:jc w:val="both"/>
      </w:pPr>
      <w:r>
        <w:t xml:space="preserve">(8 слайд) </w:t>
      </w:r>
      <w:r w:rsidR="00650225" w:rsidRPr="004A7760">
        <w:t>КИМ предназначены для оценки качества овладения</w:t>
      </w:r>
      <w:r w:rsidR="00650225" w:rsidRPr="004A7760">
        <w:rPr>
          <w:spacing w:val="80"/>
        </w:rPr>
        <w:t xml:space="preserve"> </w:t>
      </w:r>
      <w:r w:rsidR="00650225" w:rsidRPr="004A7760">
        <w:t>естественнонаучной</w:t>
      </w:r>
      <w:r w:rsidR="00650225" w:rsidRPr="004A7760">
        <w:rPr>
          <w:spacing w:val="80"/>
        </w:rPr>
        <w:t xml:space="preserve"> </w:t>
      </w:r>
      <w:r w:rsidR="00650225" w:rsidRPr="004A7760">
        <w:t>грамотностью</w:t>
      </w:r>
      <w:r w:rsidR="00650225" w:rsidRPr="004A7760">
        <w:rPr>
          <w:spacing w:val="80"/>
        </w:rPr>
        <w:t xml:space="preserve"> </w:t>
      </w:r>
      <w:proofErr w:type="gramStart"/>
      <w:r w:rsidR="00650225" w:rsidRPr="004A7760">
        <w:t>обучающимися</w:t>
      </w:r>
      <w:proofErr w:type="gramEnd"/>
      <w:r w:rsidR="00650225" w:rsidRPr="004A7760">
        <w:t>,</w:t>
      </w:r>
      <w:r w:rsidR="00650225" w:rsidRPr="004A7760">
        <w:rPr>
          <w:spacing w:val="80"/>
        </w:rPr>
        <w:t xml:space="preserve"> </w:t>
      </w:r>
      <w:r w:rsidR="00650225" w:rsidRPr="004A7760">
        <w:t>заканчивающих</w:t>
      </w:r>
      <w:r w:rsidR="00650225" w:rsidRPr="004A7760">
        <w:rPr>
          <w:spacing w:val="80"/>
        </w:rPr>
        <w:t xml:space="preserve"> </w:t>
      </w:r>
      <w:r w:rsidR="00650225" w:rsidRPr="004A7760">
        <w:t xml:space="preserve">обучение в соответствующем классе. </w:t>
      </w:r>
    </w:p>
    <w:p w:rsidR="00650225" w:rsidRPr="004A7760" w:rsidRDefault="00650225" w:rsidP="00C111AD">
      <w:pPr>
        <w:pStyle w:val="af4"/>
        <w:spacing w:line="276" w:lineRule="auto"/>
        <w:ind w:firstLine="426"/>
      </w:pPr>
      <w:r w:rsidRPr="004A7760">
        <w:t>Задания</w:t>
      </w:r>
      <w:r w:rsidRPr="004A7760">
        <w:rPr>
          <w:spacing w:val="40"/>
        </w:rPr>
        <w:t xml:space="preserve"> </w:t>
      </w:r>
      <w:r w:rsidRPr="004A7760">
        <w:t>в</w:t>
      </w:r>
      <w:r w:rsidRPr="004A7760">
        <w:rPr>
          <w:spacing w:val="40"/>
        </w:rPr>
        <w:t xml:space="preserve"> </w:t>
      </w:r>
      <w:r w:rsidRPr="004A7760">
        <w:t>банке</w:t>
      </w:r>
      <w:r w:rsidRPr="004A7760">
        <w:rPr>
          <w:spacing w:val="79"/>
        </w:rPr>
        <w:t xml:space="preserve"> </w:t>
      </w:r>
      <w:r w:rsidRPr="004A7760">
        <w:t>представлены</w:t>
      </w:r>
      <w:r w:rsidRPr="004A7760">
        <w:rPr>
          <w:spacing w:val="40"/>
        </w:rPr>
        <w:t xml:space="preserve"> </w:t>
      </w:r>
      <w:r w:rsidRPr="004A7760">
        <w:t>группами,</w:t>
      </w:r>
      <w:r w:rsidRPr="004A7760">
        <w:rPr>
          <w:spacing w:val="40"/>
        </w:rPr>
        <w:t xml:space="preserve"> </w:t>
      </w:r>
      <w:r w:rsidRPr="004A7760">
        <w:t>объединенными</w:t>
      </w:r>
      <w:r w:rsidRPr="004A7760">
        <w:rPr>
          <w:spacing w:val="40"/>
        </w:rPr>
        <w:t xml:space="preserve"> </w:t>
      </w:r>
      <w:r w:rsidRPr="004A7760">
        <w:t>единым</w:t>
      </w:r>
      <w:r w:rsidRPr="004A7760">
        <w:rPr>
          <w:spacing w:val="79"/>
        </w:rPr>
        <w:t xml:space="preserve"> </w:t>
      </w:r>
      <w:r w:rsidRPr="004A7760">
        <w:t>контекстом.</w:t>
      </w:r>
      <w:r w:rsidRPr="004A7760">
        <w:rPr>
          <w:spacing w:val="40"/>
        </w:rPr>
        <w:t xml:space="preserve"> </w:t>
      </w:r>
      <w:r w:rsidRPr="004A7760">
        <w:t>Для</w:t>
      </w:r>
      <w:r w:rsidRPr="004A7760">
        <w:rPr>
          <w:spacing w:val="40"/>
        </w:rPr>
        <w:t xml:space="preserve"> </w:t>
      </w:r>
      <w:r w:rsidRPr="004A7760">
        <w:t>каждого задания в группе предлагаются ответы и критерии оценивания (</w:t>
      </w:r>
      <w:proofErr w:type="gramStart"/>
      <w:r w:rsidRPr="004A7760">
        <w:t>см</w:t>
      </w:r>
      <w:proofErr w:type="gramEnd"/>
      <w:r w:rsidRPr="004A7760">
        <w:t>. рис. 1.1 и 1.2).</w:t>
      </w:r>
    </w:p>
    <w:p w:rsidR="00650225" w:rsidRPr="004A7760" w:rsidRDefault="00D219E4" w:rsidP="00C111AD">
      <w:pPr>
        <w:pStyle w:val="af4"/>
        <w:spacing w:before="98" w:line="276" w:lineRule="auto"/>
        <w:ind w:left="1569"/>
      </w:pPr>
      <w:r>
        <w:pict>
          <v:group id="docshapegroup2" o:spid="_x0000_s1026" style="position:absolute;left:0;text-align:left;margin-left:13.15pt;margin-top:3pt;width:289.15pt;height:184.2pt;z-index:-251657216" coordsize="9476,5829" wrapcoords="-56 0 -56 21512 21600 21512 21600 0 -56 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docshape3" o:spid="_x0000_s1027" type="#_x0000_t75" style="position:absolute;left:14;top:14;width:9447;height:5800">
              <v:imagedata r:id="rId8" o:title=""/>
            </v:shape>
            <v:shape id="docshape4" o:spid="_x0000_s1028" style="position:absolute;width:9476;height:5829" coordsize="9476,5829" path="m9475,r-14,l9461,14r,5800l14,5814,14,14r9447,l9461,,14,,,,,14,,5814r,14l14,5828r9447,l9475,5828r,-14l9475,14r,-14xe" fillcolor="#5580b5" stroked="f">
              <v:path arrowok="t"/>
            </v:shape>
            <w10:wrap type="through"/>
          </v:group>
        </w:pict>
      </w:r>
      <w:r w:rsidR="00650225" w:rsidRPr="004A7760">
        <w:t>Рис.</w:t>
      </w:r>
      <w:r w:rsidR="00650225" w:rsidRPr="004A7760">
        <w:rPr>
          <w:spacing w:val="-3"/>
        </w:rPr>
        <w:t xml:space="preserve"> </w:t>
      </w:r>
      <w:r w:rsidR="00650225" w:rsidRPr="004A7760">
        <w:t>1.1.</w:t>
      </w:r>
      <w:r w:rsidR="00650225" w:rsidRPr="004A7760">
        <w:rPr>
          <w:spacing w:val="-2"/>
        </w:rPr>
        <w:t xml:space="preserve"> </w:t>
      </w:r>
      <w:r w:rsidR="00650225" w:rsidRPr="004A7760">
        <w:t>Пример</w:t>
      </w:r>
      <w:r w:rsidR="00650225" w:rsidRPr="004A7760">
        <w:rPr>
          <w:spacing w:val="-3"/>
        </w:rPr>
        <w:t xml:space="preserve"> </w:t>
      </w:r>
      <w:r w:rsidR="00650225" w:rsidRPr="004A7760">
        <w:t>представления</w:t>
      </w:r>
      <w:r w:rsidR="00650225" w:rsidRPr="004A7760">
        <w:rPr>
          <w:spacing w:val="-3"/>
        </w:rPr>
        <w:t xml:space="preserve"> </w:t>
      </w:r>
      <w:r w:rsidR="00650225" w:rsidRPr="004A7760">
        <w:t>заданий</w:t>
      </w:r>
      <w:r w:rsidR="00650225" w:rsidRPr="004A7760">
        <w:rPr>
          <w:spacing w:val="-2"/>
        </w:rPr>
        <w:t xml:space="preserve"> </w:t>
      </w:r>
      <w:r w:rsidR="00650225" w:rsidRPr="004A7760">
        <w:t>банка</w:t>
      </w:r>
      <w:r w:rsidR="00650225" w:rsidRPr="004A7760">
        <w:rPr>
          <w:spacing w:val="-3"/>
        </w:rPr>
        <w:t xml:space="preserve"> </w:t>
      </w:r>
      <w:r w:rsidR="00650225" w:rsidRPr="004A7760">
        <w:t>на</w:t>
      </w:r>
      <w:r w:rsidR="00650225" w:rsidRPr="004A7760">
        <w:rPr>
          <w:spacing w:val="-2"/>
        </w:rPr>
        <w:t xml:space="preserve"> </w:t>
      </w:r>
      <w:r w:rsidR="00650225" w:rsidRPr="004A7760">
        <w:t>сайте</w:t>
      </w:r>
      <w:r w:rsidR="00650225" w:rsidRPr="004A7760">
        <w:rPr>
          <w:spacing w:val="-3"/>
        </w:rPr>
        <w:t xml:space="preserve"> </w:t>
      </w:r>
      <w:r w:rsidR="00650225" w:rsidRPr="004A7760">
        <w:t>ФГБНУ</w:t>
      </w:r>
      <w:r w:rsidR="00650225" w:rsidRPr="004A7760">
        <w:rPr>
          <w:spacing w:val="-2"/>
        </w:rPr>
        <w:t xml:space="preserve"> «ФИПИ».</w:t>
      </w:r>
    </w:p>
    <w:p w:rsidR="00650225" w:rsidRPr="004A7760" w:rsidRDefault="00650225" w:rsidP="00C111AD">
      <w:pPr>
        <w:pStyle w:val="af4"/>
        <w:spacing w:line="276" w:lineRule="auto"/>
        <w:ind w:right="221" w:firstLine="567"/>
        <w:jc w:val="both"/>
      </w:pPr>
    </w:p>
    <w:p w:rsidR="00295AB6" w:rsidRPr="004A7760" w:rsidRDefault="00295AB6" w:rsidP="00C111AD">
      <w:pPr>
        <w:rPr>
          <w:sz w:val="24"/>
          <w:szCs w:val="24"/>
          <w:lang w:val="ru-RU"/>
        </w:rPr>
      </w:pPr>
    </w:p>
    <w:p w:rsidR="00650225" w:rsidRPr="004A7760" w:rsidRDefault="00650225" w:rsidP="00C111AD">
      <w:pPr>
        <w:rPr>
          <w:sz w:val="24"/>
          <w:szCs w:val="24"/>
          <w:lang w:val="ru-RU"/>
        </w:rPr>
      </w:pPr>
    </w:p>
    <w:p w:rsidR="00650225" w:rsidRPr="004A7760" w:rsidRDefault="00650225" w:rsidP="00C111AD">
      <w:pPr>
        <w:rPr>
          <w:sz w:val="24"/>
          <w:szCs w:val="24"/>
          <w:lang w:val="ru-RU"/>
        </w:rPr>
      </w:pPr>
    </w:p>
    <w:p w:rsidR="00650225" w:rsidRPr="004A7760" w:rsidRDefault="00650225" w:rsidP="00C111AD">
      <w:pPr>
        <w:rPr>
          <w:sz w:val="24"/>
          <w:szCs w:val="24"/>
          <w:lang w:val="ru-RU"/>
        </w:rPr>
      </w:pPr>
    </w:p>
    <w:p w:rsidR="009C2B0D" w:rsidRDefault="009C2B0D" w:rsidP="00C111AD">
      <w:pPr>
        <w:pStyle w:val="af4"/>
        <w:spacing w:before="112" w:line="276" w:lineRule="auto"/>
        <w:ind w:left="4659" w:hanging="4106"/>
        <w:jc w:val="both"/>
      </w:pPr>
    </w:p>
    <w:p w:rsidR="009C2B0D" w:rsidRDefault="009C2B0D" w:rsidP="00C111AD">
      <w:pPr>
        <w:pStyle w:val="af4"/>
        <w:spacing w:before="112" w:line="276" w:lineRule="auto"/>
        <w:ind w:left="4659" w:hanging="4106"/>
        <w:jc w:val="both"/>
      </w:pPr>
    </w:p>
    <w:p w:rsidR="00650225" w:rsidRPr="004A7760" w:rsidRDefault="00D219E4" w:rsidP="00C111AD">
      <w:pPr>
        <w:pStyle w:val="af4"/>
        <w:spacing w:before="112" w:line="276" w:lineRule="auto"/>
        <w:ind w:left="4659" w:hanging="4106"/>
        <w:jc w:val="both"/>
      </w:pPr>
      <w:r>
        <w:rPr>
          <w:noProof/>
          <w:lang w:eastAsia="ru-RU"/>
        </w:rPr>
        <w:pict>
          <v:group id="docshapegroup5" o:spid="_x0000_s1029" style="position:absolute;left:0;text-align:left;margin-left:14.2pt;margin-top:-.8pt;width:316.75pt;height:110.35pt;z-index:-251656192;mso-wrap-distance-left:0;mso-wrap-distance-right:0;mso-position-horizontal-relative:page" coordorigin="1961,188" coordsize="9120,3286" wrapcoords="-59 0 -59 21417 21600 21417 21600 0 -59 0">
            <v:shape id="docshape6" o:spid="_x0000_s1030" type="#_x0000_t75" style="position:absolute;left:1975;top:202;width:9092;height:3257">
              <v:imagedata r:id="rId9" o:title=""/>
            </v:shape>
            <v:shape id="docshape7" o:spid="_x0000_s1031" style="position:absolute;left:1960;top:187;width:9120;height:3286" coordorigin="1961,188" coordsize="9120,3286" path="m11081,188r-15,l11066,202r,3257l1975,3459r,-3257l11066,202r,-14l1975,188r-14,l1961,202r,3257l1961,3473r14,l11066,3473r15,l11081,3459r,-3257l11081,188xe" fillcolor="#5580b5" stroked="f">
              <v:path arrowok="t"/>
            </v:shape>
            <w10:wrap type="through" anchorx="page"/>
          </v:group>
        </w:pict>
      </w:r>
      <w:r w:rsidR="002D7B7D">
        <w:t>(9</w:t>
      </w:r>
      <w:r w:rsidR="009C2B0D">
        <w:t xml:space="preserve"> слайд) </w:t>
      </w:r>
      <w:r w:rsidR="00650225" w:rsidRPr="004A7760">
        <w:t>Рис.</w:t>
      </w:r>
      <w:r w:rsidR="00650225" w:rsidRPr="004A7760">
        <w:rPr>
          <w:spacing w:val="-3"/>
        </w:rPr>
        <w:t xml:space="preserve"> </w:t>
      </w:r>
      <w:r w:rsidR="00650225" w:rsidRPr="004A7760">
        <w:t>1.2.</w:t>
      </w:r>
      <w:r w:rsidR="00650225" w:rsidRPr="004A7760">
        <w:rPr>
          <w:spacing w:val="-3"/>
        </w:rPr>
        <w:t xml:space="preserve"> </w:t>
      </w:r>
      <w:r w:rsidR="00650225" w:rsidRPr="004A7760">
        <w:t>Пример</w:t>
      </w:r>
      <w:r w:rsidR="00650225" w:rsidRPr="004A7760">
        <w:rPr>
          <w:spacing w:val="-4"/>
        </w:rPr>
        <w:t xml:space="preserve"> </w:t>
      </w:r>
      <w:r w:rsidR="00650225" w:rsidRPr="004A7760">
        <w:t>возможного</w:t>
      </w:r>
      <w:r w:rsidR="00650225" w:rsidRPr="004A7760">
        <w:rPr>
          <w:spacing w:val="-3"/>
        </w:rPr>
        <w:t xml:space="preserve"> </w:t>
      </w:r>
      <w:r w:rsidR="00650225" w:rsidRPr="004A7760">
        <w:t>ответа</w:t>
      </w:r>
      <w:r w:rsidR="00650225" w:rsidRPr="004A7760">
        <w:rPr>
          <w:spacing w:val="-3"/>
        </w:rPr>
        <w:t xml:space="preserve"> </w:t>
      </w:r>
      <w:r w:rsidR="00650225" w:rsidRPr="004A7760">
        <w:t>и</w:t>
      </w:r>
      <w:r w:rsidR="00650225" w:rsidRPr="004A7760">
        <w:rPr>
          <w:spacing w:val="-4"/>
        </w:rPr>
        <w:t xml:space="preserve"> </w:t>
      </w:r>
      <w:r w:rsidR="00650225" w:rsidRPr="004A7760">
        <w:t>критериев</w:t>
      </w:r>
      <w:r w:rsidR="00650225" w:rsidRPr="004A7760">
        <w:rPr>
          <w:spacing w:val="-5"/>
        </w:rPr>
        <w:t xml:space="preserve"> </w:t>
      </w:r>
      <w:r w:rsidR="00650225" w:rsidRPr="004A7760">
        <w:t>оценивания</w:t>
      </w:r>
      <w:r w:rsidR="00650225" w:rsidRPr="004A7760">
        <w:rPr>
          <w:spacing w:val="-3"/>
        </w:rPr>
        <w:t xml:space="preserve"> </w:t>
      </w:r>
      <w:r w:rsidR="00650225" w:rsidRPr="004A7760">
        <w:t>для</w:t>
      </w:r>
      <w:r w:rsidR="00650225" w:rsidRPr="004A7760">
        <w:rPr>
          <w:spacing w:val="-4"/>
        </w:rPr>
        <w:t xml:space="preserve"> </w:t>
      </w:r>
      <w:r w:rsidR="00650225" w:rsidRPr="004A7760">
        <w:t>задания</w:t>
      </w:r>
      <w:r w:rsidR="00650225" w:rsidRPr="004A7760">
        <w:rPr>
          <w:spacing w:val="-3"/>
        </w:rPr>
        <w:t xml:space="preserve"> </w:t>
      </w:r>
      <w:r w:rsidR="00650225" w:rsidRPr="004A7760">
        <w:t>с</w:t>
      </w:r>
      <w:r w:rsidR="00650225" w:rsidRPr="004A7760">
        <w:rPr>
          <w:spacing w:val="-3"/>
        </w:rPr>
        <w:t xml:space="preserve"> </w:t>
      </w:r>
      <w:r w:rsidR="00650225" w:rsidRPr="004A7760">
        <w:t xml:space="preserve">развернутым </w:t>
      </w:r>
      <w:r w:rsidR="00650225" w:rsidRPr="004A7760">
        <w:rPr>
          <w:spacing w:val="-2"/>
        </w:rPr>
        <w:t>ответом.</w:t>
      </w:r>
    </w:p>
    <w:p w:rsidR="00650225" w:rsidRPr="004A7760" w:rsidRDefault="00650225" w:rsidP="00C111AD">
      <w:pPr>
        <w:pStyle w:val="af4"/>
        <w:spacing w:line="276" w:lineRule="auto"/>
        <w:ind w:left="0"/>
        <w:jc w:val="both"/>
      </w:pPr>
    </w:p>
    <w:p w:rsidR="004122B5" w:rsidRDefault="004A7760" w:rsidP="00C111AD">
      <w:pPr>
        <w:spacing w:after="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ab/>
      </w:r>
    </w:p>
    <w:p w:rsidR="004122B5" w:rsidRDefault="004122B5" w:rsidP="00C111AD">
      <w:pPr>
        <w:spacing w:after="0"/>
        <w:jc w:val="both"/>
        <w:rPr>
          <w:sz w:val="24"/>
          <w:szCs w:val="24"/>
          <w:lang w:val="ru-RU"/>
        </w:rPr>
      </w:pPr>
    </w:p>
    <w:p w:rsidR="004122B5" w:rsidRDefault="004122B5" w:rsidP="00C111AD">
      <w:pPr>
        <w:spacing w:after="0"/>
        <w:jc w:val="both"/>
        <w:rPr>
          <w:sz w:val="24"/>
          <w:szCs w:val="24"/>
          <w:lang w:val="ru-RU"/>
        </w:rPr>
      </w:pPr>
    </w:p>
    <w:p w:rsidR="004A7760" w:rsidRPr="004A7760" w:rsidRDefault="004122B5" w:rsidP="00C111AD">
      <w:pPr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ab/>
      </w:r>
      <w:r w:rsidR="004A7760" w:rsidRPr="004A7760">
        <w:rPr>
          <w:rFonts w:ascii="Times New Roman" w:hAnsi="Times New Roman" w:cs="Times New Roman"/>
          <w:sz w:val="24"/>
          <w:szCs w:val="24"/>
          <w:lang w:val="ru-RU"/>
        </w:rPr>
        <w:t>Для каждого задания в банке предлагаются функции:</w:t>
      </w:r>
    </w:p>
    <w:p w:rsidR="004A7760" w:rsidRPr="004A7760" w:rsidRDefault="004A7760" w:rsidP="00C111AD">
      <w:pPr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A7760">
        <w:rPr>
          <w:rFonts w:ascii="Times New Roman" w:hAnsi="Times New Roman" w:cs="Times New Roman"/>
          <w:sz w:val="24"/>
          <w:szCs w:val="24"/>
          <w:lang w:val="ru-RU"/>
        </w:rPr>
        <w:t>отложить задание;</w:t>
      </w:r>
    </w:p>
    <w:p w:rsidR="004A7760" w:rsidRPr="004A7760" w:rsidRDefault="004A7760" w:rsidP="00C111AD">
      <w:pPr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A7760">
        <w:rPr>
          <w:rFonts w:ascii="Times New Roman" w:hAnsi="Times New Roman" w:cs="Times New Roman"/>
          <w:sz w:val="24"/>
          <w:szCs w:val="24"/>
          <w:lang w:val="ru-RU"/>
        </w:rPr>
        <w:t>показать задание в отдельном окне;</w:t>
      </w:r>
    </w:p>
    <w:p w:rsidR="004A7760" w:rsidRPr="004A7760" w:rsidRDefault="004A7760" w:rsidP="00C111AD">
      <w:pPr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A7760">
        <w:rPr>
          <w:rFonts w:ascii="Times New Roman" w:hAnsi="Times New Roman" w:cs="Times New Roman"/>
          <w:sz w:val="24"/>
          <w:szCs w:val="24"/>
          <w:lang w:val="ru-RU"/>
        </w:rPr>
        <w:t>отметить задание как решенное.</w:t>
      </w:r>
    </w:p>
    <w:p w:rsidR="009C2B0D" w:rsidRDefault="004A7760" w:rsidP="00C111AD">
      <w:pPr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ab/>
      </w:r>
    </w:p>
    <w:p w:rsidR="004A7760" w:rsidRPr="004A7760" w:rsidRDefault="004A7760" w:rsidP="00C111AD">
      <w:pPr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A7760">
        <w:rPr>
          <w:rFonts w:ascii="Times New Roman" w:hAnsi="Times New Roman" w:cs="Times New Roman"/>
          <w:sz w:val="24"/>
          <w:szCs w:val="24"/>
          <w:lang w:val="ru-RU"/>
        </w:rPr>
        <w:t>Каждое задание банка описывается посредством следующих содержательных характеристик:</w:t>
      </w:r>
      <w:r w:rsidR="00C111AD">
        <w:rPr>
          <w:rFonts w:ascii="Times New Roman" w:hAnsi="Times New Roman" w:cs="Times New Roman"/>
          <w:sz w:val="24"/>
          <w:szCs w:val="24"/>
          <w:lang w:val="ru-RU"/>
        </w:rPr>
        <w:t xml:space="preserve"> (</w:t>
      </w:r>
      <w:r w:rsidR="002D7B7D">
        <w:rPr>
          <w:rFonts w:ascii="Times New Roman" w:hAnsi="Times New Roman" w:cs="Times New Roman"/>
          <w:sz w:val="24"/>
          <w:szCs w:val="24"/>
          <w:lang w:val="ru-RU"/>
        </w:rPr>
        <w:t>10</w:t>
      </w:r>
      <w:r w:rsidR="00C111AD">
        <w:rPr>
          <w:rFonts w:ascii="Times New Roman" w:hAnsi="Times New Roman" w:cs="Times New Roman"/>
          <w:sz w:val="24"/>
          <w:szCs w:val="24"/>
          <w:lang w:val="ru-RU"/>
        </w:rPr>
        <w:t xml:space="preserve"> слайд)</w:t>
      </w:r>
    </w:p>
    <w:p w:rsidR="004A7760" w:rsidRPr="004A7760" w:rsidRDefault="004A7760" w:rsidP="00C111AD">
      <w:pPr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A7760">
        <w:rPr>
          <w:rFonts w:ascii="Times New Roman" w:hAnsi="Times New Roman" w:cs="Times New Roman"/>
          <w:sz w:val="24"/>
          <w:szCs w:val="24"/>
          <w:lang w:val="ru-RU"/>
        </w:rPr>
        <w:t>проверяемая компетентность,</w:t>
      </w:r>
    </w:p>
    <w:p w:rsidR="004A7760" w:rsidRPr="004A7760" w:rsidRDefault="004A7760" w:rsidP="00C111AD">
      <w:pPr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A7760">
        <w:rPr>
          <w:rFonts w:ascii="Times New Roman" w:hAnsi="Times New Roman" w:cs="Times New Roman"/>
          <w:sz w:val="24"/>
          <w:szCs w:val="24"/>
          <w:lang w:val="ru-RU"/>
        </w:rPr>
        <w:t>проверяемое познавательное действие,</w:t>
      </w:r>
    </w:p>
    <w:p w:rsidR="004A7760" w:rsidRPr="004A7760" w:rsidRDefault="004A7760" w:rsidP="00C111AD">
      <w:pPr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A7760">
        <w:rPr>
          <w:rFonts w:ascii="Times New Roman" w:hAnsi="Times New Roman" w:cs="Times New Roman"/>
          <w:sz w:val="24"/>
          <w:szCs w:val="24"/>
          <w:lang w:val="ru-RU"/>
        </w:rPr>
        <w:t>контекст – описание ситуации,</w:t>
      </w:r>
    </w:p>
    <w:p w:rsidR="004A7760" w:rsidRPr="004A7760" w:rsidRDefault="004A7760" w:rsidP="00C111AD">
      <w:pPr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A7760">
        <w:rPr>
          <w:rFonts w:ascii="Times New Roman" w:hAnsi="Times New Roman" w:cs="Times New Roman"/>
          <w:sz w:val="24"/>
          <w:szCs w:val="24"/>
          <w:lang w:val="ru-RU"/>
        </w:rPr>
        <w:t>контекст – «локализация» ситуации,</w:t>
      </w:r>
    </w:p>
    <w:p w:rsidR="004A7760" w:rsidRPr="004A7760" w:rsidRDefault="004A7760" w:rsidP="00C111AD">
      <w:pPr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A7760">
        <w:rPr>
          <w:rFonts w:ascii="Times New Roman" w:hAnsi="Times New Roman" w:cs="Times New Roman"/>
          <w:sz w:val="24"/>
          <w:szCs w:val="24"/>
          <w:lang w:val="ru-RU"/>
        </w:rPr>
        <w:t>область содержания,</w:t>
      </w:r>
    </w:p>
    <w:p w:rsidR="00E24787" w:rsidRDefault="004A7760" w:rsidP="00E24787">
      <w:pPr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A7760">
        <w:rPr>
          <w:rFonts w:ascii="Times New Roman" w:hAnsi="Times New Roman" w:cs="Times New Roman"/>
          <w:sz w:val="24"/>
          <w:szCs w:val="24"/>
          <w:lang w:val="ru-RU"/>
        </w:rPr>
        <w:t>уровень сложности задания</w:t>
      </w:r>
    </w:p>
    <w:p w:rsidR="009C2B0D" w:rsidRPr="00E24787" w:rsidRDefault="004A7760" w:rsidP="00E24787">
      <w:pPr>
        <w:numPr>
          <w:ilvl w:val="1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4787">
        <w:rPr>
          <w:rFonts w:ascii="Times New Roman" w:hAnsi="Times New Roman" w:cs="Times New Roman"/>
          <w:sz w:val="24"/>
          <w:szCs w:val="24"/>
          <w:lang w:val="ru-RU"/>
        </w:rPr>
        <w:t>форма задания</w:t>
      </w:r>
    </w:p>
    <w:p w:rsidR="009C2B0D" w:rsidRPr="009C2B0D" w:rsidRDefault="009C2B0D" w:rsidP="00C111AD">
      <w:pPr>
        <w:spacing w:after="0"/>
        <w:ind w:left="1569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9C2B0D" w:rsidRPr="009C2B0D" w:rsidRDefault="009C2B0D" w:rsidP="00C111AD">
      <w:pPr>
        <w:pStyle w:val="af4"/>
        <w:spacing w:line="276" w:lineRule="auto"/>
        <w:ind w:right="221"/>
        <w:jc w:val="both"/>
      </w:pPr>
      <w:r>
        <w:tab/>
      </w:r>
      <w:r w:rsidRPr="009C2B0D">
        <w:t xml:space="preserve">Важнейшей характеристикой заданий банка является использование контекста реальных жизненных ситуаций, доступных для понимания обучающимися 7-9 классов. Контекст заданий учитывает тематику вопросов, изучаемых по биологии, физике и химии в данном классе. Для каждого класса представлены </w:t>
      </w:r>
      <w:r w:rsidRPr="009C2B0D">
        <w:lastRenderedPageBreak/>
        <w:t>задания, относящиеся к перечисленным ниже блокам контекстов:</w:t>
      </w:r>
      <w:r w:rsidR="00C111AD">
        <w:t xml:space="preserve"> (</w:t>
      </w:r>
      <w:r w:rsidR="002D7B7D">
        <w:t>11</w:t>
      </w:r>
      <w:r w:rsidR="00C111AD">
        <w:t xml:space="preserve"> слайд)</w:t>
      </w:r>
    </w:p>
    <w:p w:rsidR="009C2B0D" w:rsidRPr="009C2B0D" w:rsidRDefault="009C2B0D" w:rsidP="00C111AD">
      <w:pPr>
        <w:pStyle w:val="af4"/>
        <w:numPr>
          <w:ilvl w:val="2"/>
          <w:numId w:val="4"/>
        </w:numPr>
        <w:spacing w:line="276" w:lineRule="auto"/>
        <w:ind w:right="221"/>
        <w:jc w:val="both"/>
      </w:pPr>
      <w:r w:rsidRPr="009C2B0D">
        <w:t>«Процессы и явления в неживой природе»,</w:t>
      </w:r>
    </w:p>
    <w:p w:rsidR="009C2B0D" w:rsidRPr="009C2B0D" w:rsidRDefault="009C2B0D" w:rsidP="00C111AD">
      <w:pPr>
        <w:pStyle w:val="af4"/>
        <w:numPr>
          <w:ilvl w:val="2"/>
          <w:numId w:val="4"/>
        </w:numPr>
        <w:spacing w:line="276" w:lineRule="auto"/>
        <w:ind w:right="221"/>
        <w:jc w:val="both"/>
      </w:pPr>
      <w:r w:rsidRPr="009C2B0D">
        <w:t>«Процессы и явления в живой природе»,</w:t>
      </w:r>
    </w:p>
    <w:p w:rsidR="009C2B0D" w:rsidRPr="009C2B0D" w:rsidRDefault="009C2B0D" w:rsidP="00C111AD">
      <w:pPr>
        <w:pStyle w:val="af4"/>
        <w:numPr>
          <w:ilvl w:val="2"/>
          <w:numId w:val="4"/>
        </w:numPr>
        <w:spacing w:line="276" w:lineRule="auto"/>
        <w:ind w:right="221"/>
        <w:jc w:val="both"/>
      </w:pPr>
      <w:r w:rsidRPr="009C2B0D">
        <w:t>«Современные технологии»,</w:t>
      </w:r>
    </w:p>
    <w:p w:rsidR="009C2B0D" w:rsidRPr="009C2B0D" w:rsidRDefault="009C2B0D" w:rsidP="00C111AD">
      <w:pPr>
        <w:pStyle w:val="af4"/>
        <w:numPr>
          <w:ilvl w:val="2"/>
          <w:numId w:val="4"/>
        </w:numPr>
        <w:spacing w:line="276" w:lineRule="auto"/>
        <w:ind w:right="221"/>
        <w:jc w:val="both"/>
      </w:pPr>
      <w:r w:rsidRPr="009C2B0D">
        <w:t>«Техника и технологии в быту»</w:t>
      </w:r>
    </w:p>
    <w:p w:rsidR="009C2B0D" w:rsidRPr="009C2B0D" w:rsidRDefault="009C2B0D" w:rsidP="00C111AD">
      <w:pPr>
        <w:pStyle w:val="af4"/>
        <w:numPr>
          <w:ilvl w:val="2"/>
          <w:numId w:val="4"/>
        </w:numPr>
        <w:spacing w:line="276" w:lineRule="auto"/>
        <w:ind w:right="221"/>
        <w:jc w:val="both"/>
      </w:pPr>
      <w:r w:rsidRPr="009C2B0D">
        <w:t>«Сохранение здоровья человека»,</w:t>
      </w:r>
    </w:p>
    <w:p w:rsidR="009C2B0D" w:rsidRPr="009C2B0D" w:rsidRDefault="009C2B0D" w:rsidP="00C111AD">
      <w:pPr>
        <w:pStyle w:val="af4"/>
        <w:numPr>
          <w:ilvl w:val="2"/>
          <w:numId w:val="4"/>
        </w:numPr>
        <w:spacing w:line="276" w:lineRule="auto"/>
        <w:ind w:right="221"/>
        <w:jc w:val="both"/>
      </w:pPr>
      <w:r w:rsidRPr="009C2B0D">
        <w:t>«Опасности и риски»,</w:t>
      </w:r>
    </w:p>
    <w:p w:rsidR="009C2B0D" w:rsidRPr="009C2B0D" w:rsidRDefault="009C2B0D" w:rsidP="00C111AD">
      <w:pPr>
        <w:pStyle w:val="af4"/>
        <w:numPr>
          <w:ilvl w:val="2"/>
          <w:numId w:val="4"/>
        </w:numPr>
        <w:spacing w:line="276" w:lineRule="auto"/>
        <w:ind w:right="221"/>
        <w:jc w:val="both"/>
      </w:pPr>
      <w:r w:rsidRPr="009C2B0D">
        <w:t>«Экологические проблемы»,</w:t>
      </w:r>
    </w:p>
    <w:p w:rsidR="009C2B0D" w:rsidRPr="009C2B0D" w:rsidRDefault="009C2B0D" w:rsidP="00C111AD">
      <w:pPr>
        <w:pStyle w:val="af4"/>
        <w:numPr>
          <w:ilvl w:val="2"/>
          <w:numId w:val="4"/>
        </w:numPr>
        <w:spacing w:line="276" w:lineRule="auto"/>
        <w:ind w:right="221"/>
        <w:jc w:val="both"/>
      </w:pPr>
      <w:r w:rsidRPr="009C2B0D">
        <w:t>«Использование природных ресурсов».</w:t>
      </w:r>
    </w:p>
    <w:p w:rsidR="009C2B0D" w:rsidRDefault="00C111AD" w:rsidP="00C111AD">
      <w:pPr>
        <w:pStyle w:val="af4"/>
        <w:spacing w:line="276" w:lineRule="auto"/>
        <w:jc w:val="both"/>
      </w:pPr>
      <w:r>
        <w:tab/>
      </w:r>
      <w:r w:rsidR="009C2B0D" w:rsidRPr="009C2B0D">
        <w:t xml:space="preserve">Кроме контекстов выделяют и ситуации. Каждый блок контекстов может рассматриваться в одной или нескольких ситуациях: </w:t>
      </w:r>
      <w:proofErr w:type="gramStart"/>
      <w:r w:rsidR="009C2B0D" w:rsidRPr="009C2B0D">
        <w:t>личностная</w:t>
      </w:r>
      <w:proofErr w:type="gramEnd"/>
      <w:r w:rsidR="009C2B0D" w:rsidRPr="009C2B0D">
        <w:t xml:space="preserve">, национальная и глобальная. </w:t>
      </w:r>
      <w:proofErr w:type="gramStart"/>
      <w:r w:rsidR="009C2B0D" w:rsidRPr="009C2B0D">
        <w:t>Например, блоки контекстов «Техника и технологии в быту» и «Сохранение здоровья человека» рассматриваются в личностной ситуации, «Опасности и риски» – в личностной и глобальной ситуациях, а остальные – в национальной и глобальной ситуациях.</w:t>
      </w:r>
      <w:proofErr w:type="gramEnd"/>
    </w:p>
    <w:p w:rsidR="00C111AD" w:rsidRDefault="00C111AD" w:rsidP="00130CDC">
      <w:pPr>
        <w:pStyle w:val="af4"/>
        <w:spacing w:before="70" w:line="360" w:lineRule="auto"/>
        <w:ind w:right="221" w:firstLine="567"/>
        <w:jc w:val="both"/>
      </w:pPr>
      <w:r>
        <w:t>Каждое из заданий банка относится к какой-либо области содержания. Области содержания представляют собой темы программ по биологии, физики и химии. Для каждого класса представлены только задания, базирующиеся на изучаемых в данном классе предметных темах.</w:t>
      </w:r>
    </w:p>
    <w:p w:rsidR="00C111AD" w:rsidRPr="003609BF" w:rsidRDefault="0096393F" w:rsidP="0096393F">
      <w:pPr>
        <w:pStyle w:val="Heading1"/>
        <w:tabs>
          <w:tab w:val="left" w:pos="563"/>
        </w:tabs>
        <w:spacing w:line="276" w:lineRule="auto"/>
        <w:ind w:left="0" w:right="223"/>
        <w:jc w:val="center"/>
        <w:rPr>
          <w:b w:val="0"/>
        </w:rPr>
      </w:pPr>
      <w:r>
        <w:rPr>
          <w:lang w:val="en-US"/>
        </w:rPr>
        <w:t>II</w:t>
      </w:r>
      <w:r w:rsidRPr="0096393F">
        <w:t>.</w:t>
      </w:r>
      <w:r>
        <w:t xml:space="preserve"> </w:t>
      </w:r>
      <w:r w:rsidR="00C111AD">
        <w:t>Описание</w:t>
      </w:r>
      <w:r w:rsidR="00C111AD">
        <w:rPr>
          <w:spacing w:val="37"/>
        </w:rPr>
        <w:t xml:space="preserve"> </w:t>
      </w:r>
      <w:r w:rsidR="00C111AD">
        <w:t>структуры</w:t>
      </w:r>
      <w:r w:rsidR="00C111AD">
        <w:rPr>
          <w:spacing w:val="37"/>
        </w:rPr>
        <w:t xml:space="preserve"> </w:t>
      </w:r>
      <w:r w:rsidR="00C111AD">
        <w:t>и</w:t>
      </w:r>
      <w:r w:rsidR="00C111AD">
        <w:rPr>
          <w:spacing w:val="37"/>
        </w:rPr>
        <w:t xml:space="preserve"> </w:t>
      </w:r>
      <w:r w:rsidR="00C111AD">
        <w:t>содержания</w:t>
      </w:r>
      <w:r w:rsidR="00C111AD">
        <w:rPr>
          <w:spacing w:val="37"/>
        </w:rPr>
        <w:t xml:space="preserve"> </w:t>
      </w:r>
      <w:r w:rsidR="00C111AD">
        <w:t>КИМ,</w:t>
      </w:r>
      <w:r w:rsidR="00C111AD">
        <w:rPr>
          <w:spacing w:val="37"/>
        </w:rPr>
        <w:t xml:space="preserve"> </w:t>
      </w:r>
      <w:r w:rsidR="00C111AD">
        <w:t>сформированных</w:t>
      </w:r>
      <w:r w:rsidR="00C111AD">
        <w:rPr>
          <w:spacing w:val="37"/>
        </w:rPr>
        <w:t xml:space="preserve"> </w:t>
      </w:r>
      <w:r w:rsidR="00C111AD">
        <w:t>на</w:t>
      </w:r>
      <w:r w:rsidR="00C111AD">
        <w:rPr>
          <w:spacing w:val="37"/>
        </w:rPr>
        <w:t xml:space="preserve"> </w:t>
      </w:r>
      <w:r w:rsidR="00C111AD">
        <w:t>базе</w:t>
      </w:r>
      <w:r w:rsidR="00C111AD">
        <w:rPr>
          <w:spacing w:val="39"/>
        </w:rPr>
        <w:t xml:space="preserve"> </w:t>
      </w:r>
      <w:r w:rsidR="00C111AD">
        <w:t>банка</w:t>
      </w:r>
      <w:r w:rsidR="00C111AD">
        <w:rPr>
          <w:spacing w:val="37"/>
        </w:rPr>
        <w:t xml:space="preserve"> </w:t>
      </w:r>
      <w:r w:rsidR="00C111AD">
        <w:t>заданий для оценки естественнонаучной грамотности</w:t>
      </w:r>
      <w:r w:rsidR="003609BF">
        <w:t xml:space="preserve"> </w:t>
      </w:r>
      <w:r w:rsidR="002D7B7D">
        <w:rPr>
          <w:b w:val="0"/>
        </w:rPr>
        <w:t xml:space="preserve">(12 </w:t>
      </w:r>
      <w:r w:rsidR="003609BF" w:rsidRPr="003609BF">
        <w:rPr>
          <w:b w:val="0"/>
        </w:rPr>
        <w:t>слайд)</w:t>
      </w:r>
    </w:p>
    <w:p w:rsidR="00C111AD" w:rsidRDefault="00C111AD" w:rsidP="004122B5">
      <w:pPr>
        <w:pStyle w:val="af4"/>
        <w:spacing w:line="360" w:lineRule="auto"/>
        <w:ind w:right="221" w:firstLine="567"/>
        <w:jc w:val="both"/>
      </w:pPr>
    </w:p>
    <w:p w:rsidR="00C111AD" w:rsidRDefault="003609BF" w:rsidP="003609BF">
      <w:pPr>
        <w:pStyle w:val="af4"/>
        <w:spacing w:line="360" w:lineRule="auto"/>
        <w:ind w:right="220" w:firstLine="567"/>
        <w:jc w:val="both"/>
      </w:pPr>
      <w:r>
        <w:rPr>
          <w:noProof/>
          <w:lang w:eastAsia="ru-RU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5865495</wp:posOffset>
            </wp:positionH>
            <wp:positionV relativeFrom="paragraph">
              <wp:posOffset>1800860</wp:posOffset>
            </wp:positionV>
            <wp:extent cx="1360805" cy="1914525"/>
            <wp:effectExtent l="19050" t="0" r="0" b="0"/>
            <wp:wrapThrough wrapText="bothSides">
              <wp:wrapPolygon edited="0">
                <wp:start x="-302" y="0"/>
                <wp:lineTo x="-302" y="21493"/>
                <wp:lineTo x="21469" y="21493"/>
                <wp:lineTo x="21469" y="0"/>
                <wp:lineTo x="-302" y="0"/>
              </wp:wrapPolygon>
            </wp:wrapThrough>
            <wp:docPr id="3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080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111AD">
        <w:t xml:space="preserve">Банк заданий для оценки естественнонаучной грамотности содержит контрольные измерительные материалы (КИМ) для 7–9 классов. </w:t>
      </w:r>
      <w:r>
        <w:t>Контрольные измерительные материалы</w:t>
      </w:r>
      <w:r>
        <w:rPr>
          <w:spacing w:val="-2"/>
        </w:rPr>
        <w:t xml:space="preserve"> </w:t>
      </w:r>
      <w:r>
        <w:t>предназначены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оценки</w:t>
      </w:r>
      <w:r>
        <w:rPr>
          <w:spacing w:val="-2"/>
        </w:rPr>
        <w:t xml:space="preserve"> </w:t>
      </w:r>
      <w:r>
        <w:t>качества овладения естественнонаучной</w:t>
      </w:r>
      <w:r>
        <w:rPr>
          <w:spacing w:val="80"/>
        </w:rPr>
        <w:t xml:space="preserve">   </w:t>
      </w:r>
      <w:r>
        <w:t>грамотностью</w:t>
      </w:r>
      <w:r>
        <w:rPr>
          <w:spacing w:val="80"/>
        </w:rPr>
        <w:t xml:space="preserve">   </w:t>
      </w:r>
      <w:r>
        <w:t>обучающимися,</w:t>
      </w:r>
      <w:r>
        <w:rPr>
          <w:spacing w:val="80"/>
        </w:rPr>
        <w:t xml:space="preserve">   </w:t>
      </w:r>
      <w:r>
        <w:t>заканчивающих</w:t>
      </w:r>
      <w:r>
        <w:rPr>
          <w:spacing w:val="80"/>
        </w:rPr>
        <w:t xml:space="preserve">   </w:t>
      </w:r>
      <w:r>
        <w:t>обучение</w:t>
      </w:r>
      <w:r>
        <w:rPr>
          <w:spacing w:val="80"/>
        </w:rPr>
        <w:t xml:space="preserve"> </w:t>
      </w:r>
      <w:r>
        <w:t>в соответствующем классе, и могут использоваться для проведения мониторинга естественнонаучной грамотности администрацией образовательных организаций или органами исполнительной власти субъектов Российской Федерации, осуществляющих управление в области образования.</w:t>
      </w:r>
    </w:p>
    <w:p w:rsidR="003609BF" w:rsidRPr="003609BF" w:rsidRDefault="003609BF" w:rsidP="003609BF">
      <w:pPr>
        <w:pStyle w:val="af4"/>
        <w:ind w:left="849"/>
        <w:jc w:val="both"/>
      </w:pPr>
      <w:r w:rsidRPr="003609BF">
        <w:t>Каждый</w:t>
      </w:r>
      <w:r w:rsidRPr="003609BF">
        <w:rPr>
          <w:spacing w:val="-2"/>
        </w:rPr>
        <w:t xml:space="preserve"> </w:t>
      </w:r>
      <w:r w:rsidRPr="003609BF">
        <w:t>КИМ</w:t>
      </w:r>
      <w:r w:rsidRPr="003609BF">
        <w:rPr>
          <w:spacing w:val="-3"/>
        </w:rPr>
        <w:t xml:space="preserve"> </w:t>
      </w:r>
      <w:r w:rsidRPr="003609BF">
        <w:t>содержит</w:t>
      </w:r>
      <w:r w:rsidRPr="003609BF">
        <w:rPr>
          <w:spacing w:val="-2"/>
        </w:rPr>
        <w:t xml:space="preserve"> </w:t>
      </w:r>
      <w:r w:rsidRPr="003609BF">
        <w:t>следующие</w:t>
      </w:r>
      <w:r w:rsidRPr="003609BF">
        <w:rPr>
          <w:spacing w:val="-2"/>
        </w:rPr>
        <w:t xml:space="preserve"> блоки:</w:t>
      </w:r>
      <w:r w:rsidR="00BF0A2D">
        <w:rPr>
          <w:spacing w:val="-2"/>
        </w:rPr>
        <w:t xml:space="preserve"> (</w:t>
      </w:r>
      <w:r w:rsidR="002D7B7D">
        <w:rPr>
          <w:spacing w:val="-2"/>
        </w:rPr>
        <w:t>13</w:t>
      </w:r>
      <w:r w:rsidR="00BF0A2D">
        <w:rPr>
          <w:spacing w:val="-2"/>
        </w:rPr>
        <w:t xml:space="preserve"> </w:t>
      </w:r>
      <w:r w:rsidR="002D7B7D">
        <w:rPr>
          <w:spacing w:val="-2"/>
        </w:rPr>
        <w:t>–</w:t>
      </w:r>
      <w:r w:rsidR="00BF0A2D">
        <w:rPr>
          <w:spacing w:val="-2"/>
        </w:rPr>
        <w:t xml:space="preserve"> </w:t>
      </w:r>
      <w:r w:rsidR="002D7B7D">
        <w:rPr>
          <w:spacing w:val="-2"/>
        </w:rPr>
        <w:t xml:space="preserve">16 </w:t>
      </w:r>
      <w:r w:rsidR="00BF0A2D">
        <w:rPr>
          <w:spacing w:val="-2"/>
        </w:rPr>
        <w:t>слад)</w:t>
      </w:r>
    </w:p>
    <w:p w:rsidR="003609BF" w:rsidRPr="003609BF" w:rsidRDefault="003609BF" w:rsidP="003609BF">
      <w:pPr>
        <w:pStyle w:val="ab"/>
        <w:widowControl w:val="0"/>
        <w:numPr>
          <w:ilvl w:val="0"/>
          <w:numId w:val="7"/>
        </w:numPr>
        <w:tabs>
          <w:tab w:val="left" w:pos="990"/>
        </w:tabs>
        <w:autoSpaceDE w:val="0"/>
        <w:autoSpaceDN w:val="0"/>
        <w:spacing w:before="139" w:after="0" w:line="240" w:lineRule="auto"/>
        <w:ind w:left="989"/>
        <w:contextualSpacing w:val="0"/>
        <w:rPr>
          <w:rFonts w:ascii="Times New Roman" w:hAnsi="Times New Roman" w:cs="Times New Roman"/>
          <w:sz w:val="24"/>
          <w:lang w:val="ru-RU"/>
        </w:rPr>
      </w:pPr>
      <w:r w:rsidRPr="003609BF">
        <w:rPr>
          <w:rFonts w:ascii="Times New Roman" w:hAnsi="Times New Roman" w:cs="Times New Roman"/>
          <w:sz w:val="24"/>
          <w:lang w:val="ru-RU"/>
        </w:rPr>
        <w:t>общую</w:t>
      </w:r>
      <w:r w:rsidRPr="003609BF">
        <w:rPr>
          <w:rFonts w:ascii="Times New Roman" w:hAnsi="Times New Roman" w:cs="Times New Roman"/>
          <w:spacing w:val="-3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инструкцию</w:t>
      </w:r>
      <w:r w:rsidRPr="003609BF">
        <w:rPr>
          <w:rFonts w:ascii="Times New Roman" w:hAnsi="Times New Roman" w:cs="Times New Roman"/>
          <w:spacing w:val="-4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для</w:t>
      </w:r>
      <w:r w:rsidRPr="003609BF">
        <w:rPr>
          <w:rFonts w:ascii="Times New Roman" w:hAnsi="Times New Roman" w:cs="Times New Roman"/>
          <w:spacing w:val="-3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обучающихся</w:t>
      </w:r>
      <w:r w:rsidRPr="003609BF">
        <w:rPr>
          <w:rFonts w:ascii="Times New Roman" w:hAnsi="Times New Roman" w:cs="Times New Roman"/>
          <w:spacing w:val="-3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по</w:t>
      </w:r>
      <w:r w:rsidRPr="003609BF">
        <w:rPr>
          <w:rFonts w:ascii="Times New Roman" w:hAnsi="Times New Roman" w:cs="Times New Roman"/>
          <w:spacing w:val="-2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выполнению</w:t>
      </w:r>
      <w:r w:rsidRPr="003609BF">
        <w:rPr>
          <w:rFonts w:ascii="Times New Roman" w:hAnsi="Times New Roman" w:cs="Times New Roman"/>
          <w:spacing w:val="-3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заданий</w:t>
      </w:r>
      <w:r w:rsidRPr="003609BF">
        <w:rPr>
          <w:rFonts w:ascii="Times New Roman" w:hAnsi="Times New Roman" w:cs="Times New Roman"/>
          <w:spacing w:val="-2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pacing w:val="-4"/>
          <w:sz w:val="24"/>
          <w:lang w:val="ru-RU"/>
        </w:rPr>
        <w:t>КИМ,</w:t>
      </w:r>
    </w:p>
    <w:p w:rsidR="003609BF" w:rsidRPr="003609BF" w:rsidRDefault="003609BF" w:rsidP="003609BF">
      <w:pPr>
        <w:pStyle w:val="ab"/>
        <w:widowControl w:val="0"/>
        <w:numPr>
          <w:ilvl w:val="0"/>
          <w:numId w:val="7"/>
        </w:numPr>
        <w:tabs>
          <w:tab w:val="left" w:pos="990"/>
        </w:tabs>
        <w:autoSpaceDE w:val="0"/>
        <w:autoSpaceDN w:val="0"/>
        <w:spacing w:before="137" w:after="0" w:line="350" w:lineRule="auto"/>
        <w:ind w:right="223" w:hanging="360"/>
        <w:contextualSpacing w:val="0"/>
        <w:rPr>
          <w:rFonts w:ascii="Times New Roman" w:hAnsi="Times New Roman" w:cs="Times New Roman"/>
          <w:sz w:val="24"/>
          <w:lang w:val="ru-RU"/>
        </w:rPr>
      </w:pPr>
      <w:r w:rsidRPr="003609BF">
        <w:rPr>
          <w:rFonts w:ascii="Times New Roman" w:hAnsi="Times New Roman" w:cs="Times New Roman"/>
          <w:sz w:val="24"/>
          <w:lang w:val="ru-RU"/>
        </w:rPr>
        <w:t>тексты</w:t>
      </w:r>
      <w:r w:rsidRPr="003609BF">
        <w:rPr>
          <w:rFonts w:ascii="Times New Roman" w:hAnsi="Times New Roman" w:cs="Times New Roman"/>
          <w:spacing w:val="40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заданий,</w:t>
      </w:r>
      <w:r w:rsidRPr="003609BF">
        <w:rPr>
          <w:rFonts w:ascii="Times New Roman" w:hAnsi="Times New Roman" w:cs="Times New Roman"/>
          <w:spacing w:val="40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представление</w:t>
      </w:r>
      <w:r w:rsidRPr="003609BF">
        <w:rPr>
          <w:rFonts w:ascii="Times New Roman" w:hAnsi="Times New Roman" w:cs="Times New Roman"/>
          <w:spacing w:val="40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которых</w:t>
      </w:r>
      <w:r w:rsidRPr="003609BF">
        <w:rPr>
          <w:rFonts w:ascii="Times New Roman" w:hAnsi="Times New Roman" w:cs="Times New Roman"/>
          <w:spacing w:val="40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рассчитано</w:t>
      </w:r>
      <w:r w:rsidRPr="003609BF">
        <w:rPr>
          <w:rFonts w:ascii="Times New Roman" w:hAnsi="Times New Roman" w:cs="Times New Roman"/>
          <w:spacing w:val="40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на</w:t>
      </w:r>
      <w:r w:rsidRPr="003609BF">
        <w:rPr>
          <w:rFonts w:ascii="Times New Roman" w:hAnsi="Times New Roman" w:cs="Times New Roman"/>
          <w:spacing w:val="40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выполнение</w:t>
      </w:r>
      <w:r w:rsidRPr="003609BF">
        <w:rPr>
          <w:rFonts w:ascii="Times New Roman" w:hAnsi="Times New Roman" w:cs="Times New Roman"/>
          <w:spacing w:val="40"/>
          <w:sz w:val="24"/>
          <w:lang w:val="ru-RU"/>
        </w:rPr>
        <w:t xml:space="preserve"> </w:t>
      </w:r>
      <w:proofErr w:type="gramStart"/>
      <w:r w:rsidRPr="003609BF">
        <w:rPr>
          <w:rFonts w:ascii="Times New Roman" w:hAnsi="Times New Roman" w:cs="Times New Roman"/>
          <w:sz w:val="24"/>
          <w:lang w:val="ru-RU"/>
        </w:rPr>
        <w:t>обучающимися</w:t>
      </w:r>
      <w:proofErr w:type="gramEnd"/>
      <w:r w:rsidRPr="003609BF">
        <w:rPr>
          <w:rFonts w:ascii="Times New Roman" w:hAnsi="Times New Roman" w:cs="Times New Roman"/>
          <w:sz w:val="24"/>
          <w:lang w:val="ru-RU"/>
        </w:rPr>
        <w:t xml:space="preserve"> заданий непосредственно в тексте КИМ,</w:t>
      </w:r>
    </w:p>
    <w:p w:rsidR="003609BF" w:rsidRPr="003609BF" w:rsidRDefault="003609BF" w:rsidP="003609BF">
      <w:pPr>
        <w:pStyle w:val="ab"/>
        <w:widowControl w:val="0"/>
        <w:numPr>
          <w:ilvl w:val="0"/>
          <w:numId w:val="7"/>
        </w:numPr>
        <w:tabs>
          <w:tab w:val="left" w:pos="990"/>
        </w:tabs>
        <w:autoSpaceDE w:val="0"/>
        <w:autoSpaceDN w:val="0"/>
        <w:spacing w:before="12" w:after="0" w:line="240" w:lineRule="auto"/>
        <w:ind w:left="989"/>
        <w:contextualSpacing w:val="0"/>
        <w:rPr>
          <w:rFonts w:ascii="Times New Roman" w:hAnsi="Times New Roman" w:cs="Times New Roman"/>
          <w:sz w:val="24"/>
          <w:lang w:val="ru-RU"/>
        </w:rPr>
      </w:pPr>
      <w:r w:rsidRPr="003609BF">
        <w:rPr>
          <w:rFonts w:ascii="Times New Roman" w:hAnsi="Times New Roman" w:cs="Times New Roman"/>
          <w:sz w:val="24"/>
          <w:lang w:val="ru-RU"/>
        </w:rPr>
        <w:t>ответы</w:t>
      </w:r>
      <w:r w:rsidRPr="003609BF">
        <w:rPr>
          <w:rFonts w:ascii="Times New Roman" w:hAnsi="Times New Roman" w:cs="Times New Roman"/>
          <w:spacing w:val="-5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к</w:t>
      </w:r>
      <w:r w:rsidRPr="003609BF">
        <w:rPr>
          <w:rFonts w:ascii="Times New Roman" w:hAnsi="Times New Roman" w:cs="Times New Roman"/>
          <w:spacing w:val="-3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заданиям</w:t>
      </w:r>
      <w:r w:rsidRPr="003609BF">
        <w:rPr>
          <w:rFonts w:ascii="Times New Roman" w:hAnsi="Times New Roman" w:cs="Times New Roman"/>
          <w:spacing w:val="-2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с</w:t>
      </w:r>
      <w:r w:rsidRPr="003609BF">
        <w:rPr>
          <w:rFonts w:ascii="Times New Roman" w:hAnsi="Times New Roman" w:cs="Times New Roman"/>
          <w:spacing w:val="-2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кратким</w:t>
      </w:r>
      <w:r w:rsidRPr="003609BF">
        <w:rPr>
          <w:rFonts w:ascii="Times New Roman" w:hAnsi="Times New Roman" w:cs="Times New Roman"/>
          <w:spacing w:val="-2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ответом</w:t>
      </w:r>
      <w:r w:rsidRPr="003609BF">
        <w:rPr>
          <w:rFonts w:ascii="Times New Roman" w:hAnsi="Times New Roman" w:cs="Times New Roman"/>
          <w:spacing w:val="-2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с</w:t>
      </w:r>
      <w:r w:rsidRPr="003609BF">
        <w:rPr>
          <w:rFonts w:ascii="Times New Roman" w:hAnsi="Times New Roman" w:cs="Times New Roman"/>
          <w:spacing w:val="-3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указанием</w:t>
      </w:r>
      <w:r w:rsidRPr="003609BF">
        <w:rPr>
          <w:rFonts w:ascii="Times New Roman" w:hAnsi="Times New Roman" w:cs="Times New Roman"/>
          <w:spacing w:val="-2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баллов</w:t>
      </w:r>
      <w:r w:rsidRPr="003609BF">
        <w:rPr>
          <w:rFonts w:ascii="Times New Roman" w:hAnsi="Times New Roman" w:cs="Times New Roman"/>
          <w:spacing w:val="-3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за</w:t>
      </w:r>
      <w:r w:rsidRPr="003609BF">
        <w:rPr>
          <w:rFonts w:ascii="Times New Roman" w:hAnsi="Times New Roman" w:cs="Times New Roman"/>
          <w:spacing w:val="-2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выполнение</w:t>
      </w:r>
      <w:r w:rsidRPr="003609BF">
        <w:rPr>
          <w:rFonts w:ascii="Times New Roman" w:hAnsi="Times New Roman" w:cs="Times New Roman"/>
          <w:spacing w:val="-2"/>
          <w:sz w:val="24"/>
          <w:lang w:val="ru-RU"/>
        </w:rPr>
        <w:t xml:space="preserve"> заданий,</w:t>
      </w:r>
    </w:p>
    <w:p w:rsidR="003609BF" w:rsidRPr="003609BF" w:rsidRDefault="003609BF" w:rsidP="003609BF">
      <w:pPr>
        <w:pStyle w:val="ab"/>
        <w:widowControl w:val="0"/>
        <w:numPr>
          <w:ilvl w:val="0"/>
          <w:numId w:val="7"/>
        </w:numPr>
        <w:tabs>
          <w:tab w:val="left" w:pos="1050"/>
        </w:tabs>
        <w:autoSpaceDE w:val="0"/>
        <w:autoSpaceDN w:val="0"/>
        <w:spacing w:before="138" w:after="0" w:line="240" w:lineRule="auto"/>
        <w:ind w:left="1049" w:hanging="278"/>
        <w:contextualSpacing w:val="0"/>
        <w:rPr>
          <w:rFonts w:ascii="Times New Roman" w:hAnsi="Times New Roman" w:cs="Times New Roman"/>
          <w:sz w:val="24"/>
          <w:lang w:val="ru-RU"/>
        </w:rPr>
      </w:pPr>
      <w:r w:rsidRPr="003609BF">
        <w:rPr>
          <w:rFonts w:ascii="Times New Roman" w:hAnsi="Times New Roman" w:cs="Times New Roman"/>
          <w:sz w:val="24"/>
          <w:lang w:val="ru-RU"/>
        </w:rPr>
        <w:t>критерии</w:t>
      </w:r>
      <w:r w:rsidRPr="003609BF">
        <w:rPr>
          <w:rFonts w:ascii="Times New Roman" w:hAnsi="Times New Roman" w:cs="Times New Roman"/>
          <w:spacing w:val="-5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оценивания</w:t>
      </w:r>
      <w:r w:rsidRPr="003609BF">
        <w:rPr>
          <w:rFonts w:ascii="Times New Roman" w:hAnsi="Times New Roman" w:cs="Times New Roman"/>
          <w:spacing w:val="-4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заданий</w:t>
      </w:r>
      <w:r w:rsidRPr="003609BF">
        <w:rPr>
          <w:rFonts w:ascii="Times New Roman" w:hAnsi="Times New Roman" w:cs="Times New Roman"/>
          <w:spacing w:val="-4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с</w:t>
      </w:r>
      <w:r w:rsidRPr="003609BF">
        <w:rPr>
          <w:rFonts w:ascii="Times New Roman" w:hAnsi="Times New Roman" w:cs="Times New Roman"/>
          <w:spacing w:val="-5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развернутым</w:t>
      </w:r>
      <w:r w:rsidRPr="003609BF">
        <w:rPr>
          <w:rFonts w:ascii="Times New Roman" w:hAnsi="Times New Roman" w:cs="Times New Roman"/>
          <w:spacing w:val="-4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ответом</w:t>
      </w:r>
      <w:r w:rsidRPr="003609BF">
        <w:rPr>
          <w:rFonts w:ascii="Times New Roman" w:hAnsi="Times New Roman" w:cs="Times New Roman"/>
          <w:spacing w:val="-5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(</w:t>
      </w:r>
      <w:proofErr w:type="gramStart"/>
      <w:r w:rsidRPr="003609BF">
        <w:rPr>
          <w:rFonts w:ascii="Times New Roman" w:hAnsi="Times New Roman" w:cs="Times New Roman"/>
          <w:sz w:val="24"/>
          <w:lang w:val="ru-RU"/>
        </w:rPr>
        <w:t>см</w:t>
      </w:r>
      <w:proofErr w:type="gramEnd"/>
      <w:r w:rsidRPr="003609BF">
        <w:rPr>
          <w:rFonts w:ascii="Times New Roman" w:hAnsi="Times New Roman" w:cs="Times New Roman"/>
          <w:sz w:val="24"/>
          <w:lang w:val="ru-RU"/>
        </w:rPr>
        <w:t>.</w:t>
      </w:r>
      <w:r w:rsidRPr="003609BF">
        <w:rPr>
          <w:rFonts w:ascii="Times New Roman" w:hAnsi="Times New Roman" w:cs="Times New Roman"/>
          <w:spacing w:val="-4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z w:val="24"/>
          <w:lang w:val="ru-RU"/>
        </w:rPr>
        <w:t>рис.</w:t>
      </w:r>
      <w:r w:rsidRPr="003609BF">
        <w:rPr>
          <w:rFonts w:ascii="Times New Roman" w:hAnsi="Times New Roman" w:cs="Times New Roman"/>
          <w:spacing w:val="-4"/>
          <w:sz w:val="24"/>
          <w:lang w:val="ru-RU"/>
        </w:rPr>
        <w:t xml:space="preserve"> </w:t>
      </w:r>
      <w:r w:rsidRPr="003609BF">
        <w:rPr>
          <w:rFonts w:ascii="Times New Roman" w:hAnsi="Times New Roman" w:cs="Times New Roman"/>
          <w:spacing w:val="-2"/>
          <w:sz w:val="24"/>
          <w:lang w:val="ru-RU"/>
        </w:rPr>
        <w:t>2.1–2.4).</w:t>
      </w:r>
    </w:p>
    <w:p w:rsidR="003609BF" w:rsidRDefault="003609BF" w:rsidP="00C111AD">
      <w:pPr>
        <w:pStyle w:val="af4"/>
        <w:spacing w:line="360" w:lineRule="auto"/>
        <w:ind w:right="221" w:firstLine="567"/>
        <w:jc w:val="both"/>
      </w:pPr>
    </w:p>
    <w:p w:rsidR="003609BF" w:rsidRDefault="003609BF" w:rsidP="00C111AD">
      <w:pPr>
        <w:pStyle w:val="af4"/>
        <w:spacing w:line="360" w:lineRule="auto"/>
        <w:ind w:right="221" w:firstLine="567"/>
        <w:jc w:val="both"/>
      </w:pPr>
    </w:p>
    <w:p w:rsidR="00BF0A2D" w:rsidRDefault="00BF0A2D" w:rsidP="00BF0A2D">
      <w:pPr>
        <w:pStyle w:val="af4"/>
        <w:spacing w:line="360" w:lineRule="auto"/>
        <w:ind w:right="223" w:firstLine="567"/>
        <w:jc w:val="both"/>
      </w:pPr>
      <w:r>
        <w:t>Задания</w:t>
      </w:r>
      <w:r>
        <w:rPr>
          <w:spacing w:val="-4"/>
        </w:rPr>
        <w:t xml:space="preserve"> </w:t>
      </w:r>
      <w:r>
        <w:t>КИМ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оценке</w:t>
      </w:r>
      <w:r>
        <w:rPr>
          <w:spacing w:val="-4"/>
        </w:rPr>
        <w:t xml:space="preserve"> </w:t>
      </w:r>
      <w:r>
        <w:t>естественнонаучной</w:t>
      </w:r>
      <w:r>
        <w:rPr>
          <w:spacing w:val="-5"/>
        </w:rPr>
        <w:t xml:space="preserve"> </w:t>
      </w:r>
      <w:r>
        <w:t>грамотности</w:t>
      </w:r>
      <w:r>
        <w:rPr>
          <w:spacing w:val="-4"/>
        </w:rPr>
        <w:t xml:space="preserve"> </w:t>
      </w:r>
      <w:r>
        <w:t>базируются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контексте,</w:t>
      </w:r>
      <w:r>
        <w:rPr>
          <w:spacing w:val="-4"/>
        </w:rPr>
        <w:t xml:space="preserve"> </w:t>
      </w:r>
      <w:r>
        <w:t xml:space="preserve">т.е. в начале каждого задания (или группы заданий) </w:t>
      </w:r>
      <w:proofErr w:type="gramStart"/>
      <w:r>
        <w:t>обучающимся</w:t>
      </w:r>
      <w:proofErr w:type="gramEnd"/>
      <w:r>
        <w:t xml:space="preserve"> предлагается небольшой</w:t>
      </w:r>
      <w:r>
        <w:rPr>
          <w:spacing w:val="40"/>
        </w:rPr>
        <w:t xml:space="preserve"> </w:t>
      </w:r>
      <w:r>
        <w:t xml:space="preserve">текст, который описывает какую-либо жизненную ситуацию. Как правило, большинство данных, необходимых для выполнения заданий содержится в тексте к заданию. Для выполнения заданий КИМ необходимо привлекать знаний, полученные при изучении курсов биологии, физики и химии. Тематика заданий КИМ соответствует содержанию примерных программ по естественнонаучным предметам для 7, 8 или 9 классов. Каждый вариант КИМ содержит задания, базирующиеся на понятийном аппарате разных </w:t>
      </w:r>
      <w:r>
        <w:lastRenderedPageBreak/>
        <w:t xml:space="preserve">естественнонаучных </w:t>
      </w:r>
      <w:r>
        <w:rPr>
          <w:spacing w:val="-2"/>
        </w:rPr>
        <w:t>предметов.</w:t>
      </w:r>
    </w:p>
    <w:p w:rsidR="00BF0A2D" w:rsidRDefault="00BF0A2D" w:rsidP="00BF0A2D">
      <w:pPr>
        <w:pStyle w:val="af4"/>
        <w:ind w:left="849"/>
        <w:jc w:val="both"/>
      </w:pPr>
      <w:r>
        <w:t>(</w:t>
      </w:r>
      <w:r w:rsidR="002D7B7D">
        <w:t>17</w:t>
      </w:r>
      <w:r>
        <w:t xml:space="preserve">  слайд) Каждый</w:t>
      </w:r>
      <w:r>
        <w:rPr>
          <w:spacing w:val="44"/>
        </w:rPr>
        <w:t xml:space="preserve"> </w:t>
      </w:r>
      <w:r>
        <w:t>КИМ</w:t>
      </w:r>
      <w:r>
        <w:rPr>
          <w:spacing w:val="45"/>
        </w:rPr>
        <w:t xml:space="preserve"> </w:t>
      </w:r>
      <w:r>
        <w:t>для</w:t>
      </w:r>
      <w:r>
        <w:rPr>
          <w:spacing w:val="44"/>
        </w:rPr>
        <w:t xml:space="preserve"> </w:t>
      </w:r>
      <w:r>
        <w:t>7</w:t>
      </w:r>
      <w:r>
        <w:rPr>
          <w:spacing w:val="46"/>
        </w:rPr>
        <w:t xml:space="preserve"> </w:t>
      </w:r>
      <w:r>
        <w:t>классов</w:t>
      </w:r>
      <w:r>
        <w:rPr>
          <w:spacing w:val="43"/>
        </w:rPr>
        <w:t xml:space="preserve"> </w:t>
      </w:r>
      <w:r>
        <w:t>включает</w:t>
      </w:r>
      <w:r>
        <w:rPr>
          <w:spacing w:val="45"/>
        </w:rPr>
        <w:t xml:space="preserve"> </w:t>
      </w:r>
      <w:r>
        <w:t>18</w:t>
      </w:r>
      <w:r>
        <w:rPr>
          <w:spacing w:val="45"/>
        </w:rPr>
        <w:t xml:space="preserve"> </w:t>
      </w:r>
      <w:r>
        <w:t>заданий,</w:t>
      </w:r>
      <w:r>
        <w:rPr>
          <w:spacing w:val="45"/>
        </w:rPr>
        <w:t xml:space="preserve"> </w:t>
      </w:r>
      <w:r>
        <w:t>для</w:t>
      </w:r>
      <w:r>
        <w:rPr>
          <w:spacing w:val="44"/>
        </w:rPr>
        <w:t xml:space="preserve"> </w:t>
      </w:r>
      <w:r>
        <w:t>8</w:t>
      </w:r>
      <w:r>
        <w:rPr>
          <w:spacing w:val="45"/>
        </w:rPr>
        <w:t xml:space="preserve"> </w:t>
      </w:r>
      <w:r>
        <w:t>классов</w:t>
      </w:r>
      <w:r>
        <w:rPr>
          <w:spacing w:val="43"/>
        </w:rPr>
        <w:t xml:space="preserve"> </w:t>
      </w:r>
      <w:r>
        <w:t>–</w:t>
      </w:r>
      <w:r>
        <w:rPr>
          <w:spacing w:val="45"/>
        </w:rPr>
        <w:t xml:space="preserve"> </w:t>
      </w:r>
      <w:r>
        <w:t>20</w:t>
      </w:r>
      <w:r>
        <w:rPr>
          <w:spacing w:val="45"/>
        </w:rPr>
        <w:t xml:space="preserve"> </w:t>
      </w:r>
      <w:r>
        <w:t>заданий,</w:t>
      </w:r>
      <w:r>
        <w:rPr>
          <w:spacing w:val="45"/>
        </w:rPr>
        <w:t xml:space="preserve"> </w:t>
      </w:r>
      <w:proofErr w:type="gramStart"/>
      <w:r>
        <w:rPr>
          <w:spacing w:val="-5"/>
        </w:rPr>
        <w:t>для</w:t>
      </w:r>
      <w:proofErr w:type="gramEnd"/>
    </w:p>
    <w:p w:rsidR="00BF0A2D" w:rsidRDefault="00BF0A2D" w:rsidP="00BF0A2D">
      <w:pPr>
        <w:pStyle w:val="af4"/>
        <w:spacing w:before="138" w:line="360" w:lineRule="auto"/>
        <w:ind w:right="221"/>
        <w:jc w:val="both"/>
      </w:pPr>
      <w:r>
        <w:t>9 классов – 22 задания. Задания КИМ различаются проверяемыми компетенциями, контекстами, уровнем сложности и опираются на содержание разных естественнонаучных предметов: биологии, физики и химии.</w:t>
      </w:r>
    </w:p>
    <w:p w:rsidR="00BF0A2D" w:rsidRPr="00BF0A2D" w:rsidRDefault="00BF0A2D" w:rsidP="00BF0A2D">
      <w:pPr>
        <w:widowControl w:val="0"/>
        <w:tabs>
          <w:tab w:val="left" w:pos="8082"/>
        </w:tabs>
        <w:autoSpaceDE w:val="0"/>
        <w:autoSpaceDN w:val="0"/>
        <w:spacing w:before="70" w:after="0" w:line="360" w:lineRule="auto"/>
        <w:ind w:left="281" w:right="223" w:firstLine="567"/>
        <w:rPr>
          <w:rFonts w:ascii="Times New Roman" w:eastAsia="Times New Roman" w:hAnsi="Times New Roman" w:cs="Times New Roman"/>
          <w:sz w:val="24"/>
          <w:szCs w:val="24"/>
          <w:lang w:val="ru-RU" w:bidi="ar-SA"/>
        </w:rPr>
      </w:pPr>
      <w:r w:rsidRPr="00BF0A2D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В</w:t>
      </w:r>
      <w:r w:rsidRPr="00BF0A2D">
        <w:rPr>
          <w:rFonts w:ascii="Times New Roman" w:eastAsia="Times New Roman" w:hAnsi="Times New Roman" w:cs="Times New Roman"/>
          <w:spacing w:val="80"/>
          <w:sz w:val="24"/>
          <w:szCs w:val="24"/>
          <w:lang w:val="ru-RU" w:bidi="ar-SA"/>
        </w:rPr>
        <w:t xml:space="preserve"> </w:t>
      </w:r>
      <w:r w:rsidRPr="00BF0A2D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таблице</w:t>
      </w:r>
      <w:r w:rsidRPr="00BF0A2D">
        <w:rPr>
          <w:rFonts w:ascii="Times New Roman" w:eastAsia="Times New Roman" w:hAnsi="Times New Roman" w:cs="Times New Roman"/>
          <w:spacing w:val="80"/>
          <w:sz w:val="24"/>
          <w:szCs w:val="24"/>
          <w:lang w:val="ru-RU" w:bidi="ar-SA"/>
        </w:rPr>
        <w:t xml:space="preserve"> </w:t>
      </w:r>
      <w:r w:rsidRPr="00BF0A2D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2.1</w:t>
      </w:r>
      <w:r w:rsidRPr="00BF0A2D">
        <w:rPr>
          <w:rFonts w:ascii="Times New Roman" w:eastAsia="Times New Roman" w:hAnsi="Times New Roman" w:cs="Times New Roman"/>
          <w:spacing w:val="80"/>
          <w:sz w:val="24"/>
          <w:szCs w:val="24"/>
          <w:lang w:val="ru-RU" w:bidi="ar-SA"/>
        </w:rPr>
        <w:t xml:space="preserve"> </w:t>
      </w:r>
      <w:r w:rsidRPr="00BF0A2D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представлено</w:t>
      </w:r>
      <w:r w:rsidRPr="00BF0A2D">
        <w:rPr>
          <w:rFonts w:ascii="Times New Roman" w:eastAsia="Times New Roman" w:hAnsi="Times New Roman" w:cs="Times New Roman"/>
          <w:spacing w:val="80"/>
          <w:sz w:val="24"/>
          <w:szCs w:val="24"/>
          <w:lang w:val="ru-RU" w:bidi="ar-SA"/>
        </w:rPr>
        <w:t xml:space="preserve"> </w:t>
      </w:r>
      <w:r w:rsidRPr="00BF0A2D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распределение</w:t>
      </w:r>
      <w:r w:rsidRPr="00BF0A2D">
        <w:rPr>
          <w:rFonts w:ascii="Times New Roman" w:eastAsia="Times New Roman" w:hAnsi="Times New Roman" w:cs="Times New Roman"/>
          <w:spacing w:val="80"/>
          <w:sz w:val="24"/>
          <w:szCs w:val="24"/>
          <w:lang w:val="ru-RU" w:bidi="ar-SA"/>
        </w:rPr>
        <w:t xml:space="preserve"> </w:t>
      </w:r>
      <w:r w:rsidRPr="00BF0A2D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заданий</w:t>
      </w:r>
      <w:r w:rsidRPr="00BF0A2D">
        <w:rPr>
          <w:rFonts w:ascii="Times New Roman" w:eastAsia="Times New Roman" w:hAnsi="Times New Roman" w:cs="Times New Roman"/>
          <w:spacing w:val="80"/>
          <w:sz w:val="24"/>
          <w:szCs w:val="24"/>
          <w:lang w:val="ru-RU" w:bidi="ar-SA"/>
        </w:rPr>
        <w:t xml:space="preserve"> </w:t>
      </w:r>
      <w:proofErr w:type="gramStart"/>
      <w:r w:rsidRPr="00BF0A2D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в</w:t>
      </w:r>
      <w:proofErr w:type="gramEnd"/>
      <w:r w:rsidRPr="00BF0A2D">
        <w:rPr>
          <w:rFonts w:ascii="Times New Roman" w:eastAsia="Times New Roman" w:hAnsi="Times New Roman" w:cs="Times New Roman"/>
          <w:spacing w:val="80"/>
          <w:sz w:val="24"/>
          <w:szCs w:val="24"/>
          <w:lang w:val="ru-RU" w:bidi="ar-SA"/>
        </w:rPr>
        <w:t xml:space="preserve"> </w:t>
      </w:r>
      <w:r w:rsidRPr="00BF0A2D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КИМ</w:t>
      </w:r>
      <w:r w:rsidRPr="00BF0A2D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ab/>
        <w:t>по</w:t>
      </w:r>
      <w:r w:rsidRPr="00BF0A2D">
        <w:rPr>
          <w:rFonts w:ascii="Times New Roman" w:eastAsia="Times New Roman" w:hAnsi="Times New Roman" w:cs="Times New Roman"/>
          <w:spacing w:val="80"/>
          <w:sz w:val="24"/>
          <w:szCs w:val="24"/>
          <w:lang w:val="ru-RU" w:bidi="ar-SA"/>
        </w:rPr>
        <w:t xml:space="preserve"> </w:t>
      </w:r>
      <w:r w:rsidRPr="00BF0A2D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проверяемым компетенциям для разных классов.</w:t>
      </w:r>
    </w:p>
    <w:p w:rsidR="00BF0A2D" w:rsidRPr="00BF0A2D" w:rsidRDefault="00BF0A2D" w:rsidP="00BF0A2D">
      <w:pPr>
        <w:widowControl w:val="0"/>
        <w:autoSpaceDE w:val="0"/>
        <w:autoSpaceDN w:val="0"/>
        <w:spacing w:before="2" w:after="0" w:line="240" w:lineRule="auto"/>
        <w:ind w:right="222"/>
        <w:jc w:val="right"/>
        <w:rPr>
          <w:rFonts w:ascii="Times New Roman" w:eastAsia="Times New Roman" w:hAnsi="Times New Roman" w:cs="Times New Roman"/>
          <w:i/>
          <w:sz w:val="24"/>
          <w:lang w:val="ru-RU" w:bidi="ar-SA"/>
        </w:rPr>
      </w:pPr>
      <w:r w:rsidRPr="00BF0A2D">
        <w:rPr>
          <w:rFonts w:ascii="Times New Roman" w:eastAsia="Times New Roman" w:hAnsi="Times New Roman" w:cs="Times New Roman"/>
          <w:i/>
          <w:sz w:val="24"/>
          <w:lang w:val="ru-RU" w:bidi="ar-SA"/>
        </w:rPr>
        <w:t>Таблица</w:t>
      </w:r>
      <w:r w:rsidRPr="00BF0A2D">
        <w:rPr>
          <w:rFonts w:ascii="Times New Roman" w:eastAsia="Times New Roman" w:hAnsi="Times New Roman" w:cs="Times New Roman"/>
          <w:i/>
          <w:spacing w:val="-6"/>
          <w:sz w:val="24"/>
          <w:lang w:val="ru-RU" w:bidi="ar-SA"/>
        </w:rPr>
        <w:t xml:space="preserve"> </w:t>
      </w:r>
      <w:r w:rsidRPr="00BF0A2D">
        <w:rPr>
          <w:rFonts w:ascii="Times New Roman" w:eastAsia="Times New Roman" w:hAnsi="Times New Roman" w:cs="Times New Roman"/>
          <w:i/>
          <w:spacing w:val="-5"/>
          <w:sz w:val="24"/>
          <w:lang w:val="ru-RU" w:bidi="ar-SA"/>
        </w:rPr>
        <w:t>2.1</w:t>
      </w:r>
    </w:p>
    <w:p w:rsidR="00BF0A2D" w:rsidRPr="00BF0A2D" w:rsidRDefault="00BF0A2D" w:rsidP="00BF0A2D">
      <w:pPr>
        <w:widowControl w:val="0"/>
        <w:autoSpaceDE w:val="0"/>
        <w:autoSpaceDN w:val="0"/>
        <w:spacing w:before="138" w:after="0" w:line="240" w:lineRule="auto"/>
        <w:ind w:right="221"/>
        <w:jc w:val="center"/>
        <w:rPr>
          <w:rFonts w:ascii="Times New Roman" w:eastAsia="Times New Roman" w:hAnsi="Times New Roman" w:cs="Times New Roman"/>
          <w:i/>
          <w:sz w:val="24"/>
          <w:lang w:val="ru-RU" w:bidi="ar-SA"/>
        </w:rPr>
      </w:pPr>
      <w:r w:rsidRPr="00BF0A2D">
        <w:rPr>
          <w:rFonts w:ascii="Times New Roman" w:eastAsia="Times New Roman" w:hAnsi="Times New Roman" w:cs="Times New Roman"/>
          <w:i/>
          <w:sz w:val="24"/>
          <w:lang w:val="ru-RU" w:bidi="ar-SA"/>
        </w:rPr>
        <w:t>Распределение</w:t>
      </w:r>
      <w:r w:rsidRPr="00BF0A2D">
        <w:rPr>
          <w:rFonts w:ascii="Times New Roman" w:eastAsia="Times New Roman" w:hAnsi="Times New Roman" w:cs="Times New Roman"/>
          <w:i/>
          <w:spacing w:val="-3"/>
          <w:sz w:val="24"/>
          <w:lang w:val="ru-RU" w:bidi="ar-SA"/>
        </w:rPr>
        <w:t xml:space="preserve"> </w:t>
      </w:r>
      <w:r w:rsidRPr="00BF0A2D">
        <w:rPr>
          <w:rFonts w:ascii="Times New Roman" w:eastAsia="Times New Roman" w:hAnsi="Times New Roman" w:cs="Times New Roman"/>
          <w:i/>
          <w:sz w:val="24"/>
          <w:lang w:val="ru-RU" w:bidi="ar-SA"/>
        </w:rPr>
        <w:t>заданий</w:t>
      </w:r>
      <w:r w:rsidRPr="00BF0A2D">
        <w:rPr>
          <w:rFonts w:ascii="Times New Roman" w:eastAsia="Times New Roman" w:hAnsi="Times New Roman" w:cs="Times New Roman"/>
          <w:i/>
          <w:spacing w:val="-1"/>
          <w:sz w:val="24"/>
          <w:lang w:val="ru-RU" w:bidi="ar-SA"/>
        </w:rPr>
        <w:t xml:space="preserve"> </w:t>
      </w:r>
      <w:r w:rsidRPr="00BF0A2D">
        <w:rPr>
          <w:rFonts w:ascii="Times New Roman" w:eastAsia="Times New Roman" w:hAnsi="Times New Roman" w:cs="Times New Roman"/>
          <w:i/>
          <w:sz w:val="24"/>
          <w:lang w:val="ru-RU" w:bidi="ar-SA"/>
        </w:rPr>
        <w:t>по</w:t>
      </w:r>
      <w:r w:rsidRPr="00BF0A2D">
        <w:rPr>
          <w:rFonts w:ascii="Times New Roman" w:eastAsia="Times New Roman" w:hAnsi="Times New Roman" w:cs="Times New Roman"/>
          <w:i/>
          <w:spacing w:val="-2"/>
          <w:sz w:val="24"/>
          <w:lang w:val="ru-RU" w:bidi="ar-SA"/>
        </w:rPr>
        <w:t xml:space="preserve"> </w:t>
      </w:r>
      <w:r w:rsidRPr="00BF0A2D">
        <w:rPr>
          <w:rFonts w:ascii="Times New Roman" w:eastAsia="Times New Roman" w:hAnsi="Times New Roman" w:cs="Times New Roman"/>
          <w:i/>
          <w:sz w:val="24"/>
          <w:lang w:val="ru-RU" w:bidi="ar-SA"/>
        </w:rPr>
        <w:t>проверяемым</w:t>
      </w:r>
      <w:r w:rsidRPr="00BF0A2D">
        <w:rPr>
          <w:rFonts w:ascii="Times New Roman" w:eastAsia="Times New Roman" w:hAnsi="Times New Roman" w:cs="Times New Roman"/>
          <w:i/>
          <w:spacing w:val="-1"/>
          <w:sz w:val="24"/>
          <w:lang w:val="ru-RU" w:bidi="ar-SA"/>
        </w:rPr>
        <w:t xml:space="preserve"> </w:t>
      </w:r>
      <w:r w:rsidRPr="00BF0A2D">
        <w:rPr>
          <w:rFonts w:ascii="Times New Roman" w:eastAsia="Times New Roman" w:hAnsi="Times New Roman" w:cs="Times New Roman"/>
          <w:i/>
          <w:spacing w:val="-2"/>
          <w:sz w:val="24"/>
          <w:lang w:val="ru-RU" w:bidi="ar-SA"/>
        </w:rPr>
        <w:t>компетенциям</w:t>
      </w:r>
    </w:p>
    <w:p w:rsidR="00BF0A2D" w:rsidRPr="00BF0A2D" w:rsidRDefault="00BF0A2D" w:rsidP="00BF0A2D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i/>
          <w:sz w:val="12"/>
          <w:szCs w:val="24"/>
          <w:lang w:val="ru-RU" w:bidi="ar-SA"/>
        </w:rPr>
      </w:pPr>
    </w:p>
    <w:tbl>
      <w:tblPr>
        <w:tblStyle w:val="TableNormal"/>
        <w:tblW w:w="0" w:type="auto"/>
        <w:jc w:val="center"/>
        <w:tblInd w:w="1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53"/>
        <w:gridCol w:w="1500"/>
        <w:gridCol w:w="1500"/>
        <w:gridCol w:w="1501"/>
      </w:tblGrid>
      <w:tr w:rsidR="00BF0A2D" w:rsidRPr="00BF0A2D" w:rsidTr="00BF0A2D">
        <w:trPr>
          <w:trHeight w:val="413"/>
          <w:jc w:val="center"/>
        </w:trPr>
        <w:tc>
          <w:tcPr>
            <w:tcW w:w="5353" w:type="dxa"/>
            <w:vMerge w:val="restart"/>
          </w:tcPr>
          <w:p w:rsidR="00BF0A2D" w:rsidRPr="00BF0A2D" w:rsidRDefault="00BF0A2D" w:rsidP="00BF0A2D">
            <w:pPr>
              <w:spacing w:line="273" w:lineRule="exact"/>
              <w:ind w:left="131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Проверяемая</w:t>
            </w:r>
            <w:r w:rsidRPr="00BF0A2D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 xml:space="preserve"> </w:t>
            </w:r>
            <w:r w:rsidRPr="00BF0A2D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компетенция</w:t>
            </w:r>
          </w:p>
        </w:tc>
        <w:tc>
          <w:tcPr>
            <w:tcW w:w="4501" w:type="dxa"/>
            <w:gridSpan w:val="3"/>
          </w:tcPr>
          <w:p w:rsidR="00BF0A2D" w:rsidRPr="00BF0A2D" w:rsidRDefault="00BF0A2D" w:rsidP="00BF0A2D">
            <w:pPr>
              <w:spacing w:line="273" w:lineRule="exact"/>
              <w:ind w:left="82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Количество</w:t>
            </w:r>
            <w:r w:rsidRPr="00BF0A2D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заданий</w:t>
            </w:r>
            <w:r w:rsidRPr="00BF0A2D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proofErr w:type="gramStart"/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в</w:t>
            </w:r>
            <w:proofErr w:type="gramEnd"/>
            <w:r w:rsidRPr="00BF0A2D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r w:rsidRPr="00BF0A2D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КИМ</w:t>
            </w:r>
          </w:p>
        </w:tc>
      </w:tr>
      <w:tr w:rsidR="00BF0A2D" w:rsidRPr="00BF0A2D" w:rsidTr="00BF0A2D">
        <w:trPr>
          <w:trHeight w:val="413"/>
          <w:jc w:val="center"/>
        </w:trPr>
        <w:tc>
          <w:tcPr>
            <w:tcW w:w="5353" w:type="dxa"/>
            <w:vMerge/>
            <w:tcBorders>
              <w:top w:val="nil"/>
            </w:tcBorders>
          </w:tcPr>
          <w:p w:rsidR="00BF0A2D" w:rsidRPr="00BF0A2D" w:rsidRDefault="00BF0A2D" w:rsidP="00BF0A2D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1500" w:type="dxa"/>
          </w:tcPr>
          <w:p w:rsidR="00BF0A2D" w:rsidRPr="00BF0A2D" w:rsidRDefault="00BF0A2D" w:rsidP="00BF0A2D">
            <w:pPr>
              <w:spacing w:line="274" w:lineRule="exact"/>
              <w:ind w:left="365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7 </w:t>
            </w:r>
            <w:r w:rsidRPr="00BF0A2D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класс</w:t>
            </w:r>
          </w:p>
        </w:tc>
        <w:tc>
          <w:tcPr>
            <w:tcW w:w="1500" w:type="dxa"/>
          </w:tcPr>
          <w:p w:rsidR="00BF0A2D" w:rsidRPr="00BF0A2D" w:rsidRDefault="00BF0A2D" w:rsidP="00BF0A2D">
            <w:pPr>
              <w:spacing w:line="274" w:lineRule="exact"/>
              <w:ind w:left="365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8 </w:t>
            </w:r>
            <w:r w:rsidRPr="00BF0A2D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класс</w:t>
            </w:r>
          </w:p>
        </w:tc>
        <w:tc>
          <w:tcPr>
            <w:tcW w:w="1501" w:type="dxa"/>
          </w:tcPr>
          <w:p w:rsidR="00BF0A2D" w:rsidRPr="00BF0A2D" w:rsidRDefault="00BF0A2D" w:rsidP="00BF0A2D">
            <w:pPr>
              <w:spacing w:line="274" w:lineRule="exact"/>
              <w:ind w:left="367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9 </w:t>
            </w:r>
            <w:r w:rsidRPr="00BF0A2D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класс</w:t>
            </w:r>
          </w:p>
        </w:tc>
      </w:tr>
      <w:tr w:rsidR="00BF0A2D" w:rsidRPr="00BF0A2D" w:rsidTr="00BF0A2D">
        <w:trPr>
          <w:trHeight w:val="414"/>
          <w:jc w:val="center"/>
        </w:trPr>
        <w:tc>
          <w:tcPr>
            <w:tcW w:w="5353" w:type="dxa"/>
          </w:tcPr>
          <w:p w:rsidR="00BF0A2D" w:rsidRPr="00BF0A2D" w:rsidRDefault="00BF0A2D" w:rsidP="00BF0A2D">
            <w:pPr>
              <w:spacing w:line="274" w:lineRule="exact"/>
              <w:ind w:left="10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Научное</w:t>
            </w:r>
            <w:r w:rsidRPr="00BF0A2D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 xml:space="preserve"> </w:t>
            </w: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объяснение</w:t>
            </w:r>
            <w:r w:rsidRPr="00BF0A2D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 xml:space="preserve"> </w:t>
            </w:r>
            <w:r w:rsidRPr="00BF0A2D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явлений</w:t>
            </w:r>
          </w:p>
        </w:tc>
        <w:tc>
          <w:tcPr>
            <w:tcW w:w="1500" w:type="dxa"/>
          </w:tcPr>
          <w:p w:rsidR="00BF0A2D" w:rsidRPr="00BF0A2D" w:rsidRDefault="00BF0A2D" w:rsidP="00BF0A2D">
            <w:pPr>
              <w:spacing w:line="274" w:lineRule="exact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9</w:t>
            </w:r>
          </w:p>
        </w:tc>
        <w:tc>
          <w:tcPr>
            <w:tcW w:w="1500" w:type="dxa"/>
          </w:tcPr>
          <w:p w:rsidR="00BF0A2D" w:rsidRPr="00BF0A2D" w:rsidRDefault="00BF0A2D" w:rsidP="00BF0A2D">
            <w:pPr>
              <w:spacing w:line="274" w:lineRule="exact"/>
              <w:ind w:left="365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10</w:t>
            </w:r>
          </w:p>
        </w:tc>
        <w:tc>
          <w:tcPr>
            <w:tcW w:w="1501" w:type="dxa"/>
          </w:tcPr>
          <w:p w:rsidR="00BF0A2D" w:rsidRPr="00BF0A2D" w:rsidRDefault="00BF0A2D" w:rsidP="00BF0A2D">
            <w:pPr>
              <w:spacing w:line="274" w:lineRule="exact"/>
              <w:ind w:left="364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10</w:t>
            </w:r>
          </w:p>
        </w:tc>
      </w:tr>
      <w:tr w:rsidR="00BF0A2D" w:rsidRPr="00BF0A2D" w:rsidTr="00BF0A2D">
        <w:trPr>
          <w:trHeight w:val="413"/>
          <w:jc w:val="center"/>
        </w:trPr>
        <w:tc>
          <w:tcPr>
            <w:tcW w:w="5353" w:type="dxa"/>
          </w:tcPr>
          <w:p w:rsidR="00BF0A2D" w:rsidRPr="00BF0A2D" w:rsidRDefault="00BF0A2D" w:rsidP="00BF0A2D">
            <w:pPr>
              <w:spacing w:line="273" w:lineRule="exact"/>
              <w:ind w:left="10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Понимание</w:t>
            </w:r>
            <w:r w:rsidRPr="00BF0A2D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 </w:t>
            </w: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особенностей</w:t>
            </w:r>
            <w:r w:rsidRPr="00BF0A2D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 xml:space="preserve"> </w:t>
            </w: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научного</w:t>
            </w:r>
            <w:r w:rsidRPr="00BF0A2D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BF0A2D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исследования</w:t>
            </w:r>
          </w:p>
        </w:tc>
        <w:tc>
          <w:tcPr>
            <w:tcW w:w="1500" w:type="dxa"/>
          </w:tcPr>
          <w:p w:rsidR="00BF0A2D" w:rsidRPr="00BF0A2D" w:rsidRDefault="00BF0A2D" w:rsidP="00BF0A2D">
            <w:pPr>
              <w:spacing w:line="273" w:lineRule="exact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4</w:t>
            </w:r>
          </w:p>
        </w:tc>
        <w:tc>
          <w:tcPr>
            <w:tcW w:w="1500" w:type="dxa"/>
          </w:tcPr>
          <w:p w:rsidR="00BF0A2D" w:rsidRPr="00BF0A2D" w:rsidRDefault="00BF0A2D" w:rsidP="00BF0A2D">
            <w:pPr>
              <w:spacing w:line="273" w:lineRule="exact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5</w:t>
            </w:r>
          </w:p>
        </w:tc>
        <w:tc>
          <w:tcPr>
            <w:tcW w:w="1501" w:type="dxa"/>
          </w:tcPr>
          <w:p w:rsidR="00BF0A2D" w:rsidRPr="00BF0A2D" w:rsidRDefault="00BF0A2D" w:rsidP="00BF0A2D">
            <w:pPr>
              <w:spacing w:line="273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6</w:t>
            </w:r>
          </w:p>
        </w:tc>
      </w:tr>
      <w:tr w:rsidR="00BF0A2D" w:rsidRPr="00BF0A2D" w:rsidTr="00BF0A2D">
        <w:trPr>
          <w:trHeight w:val="827"/>
          <w:jc w:val="center"/>
        </w:trPr>
        <w:tc>
          <w:tcPr>
            <w:tcW w:w="5353" w:type="dxa"/>
          </w:tcPr>
          <w:p w:rsidR="00BF0A2D" w:rsidRPr="00BF0A2D" w:rsidRDefault="00BF0A2D" w:rsidP="00BF0A2D">
            <w:pPr>
              <w:spacing w:line="273" w:lineRule="exact"/>
              <w:ind w:left="10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Интерпретация</w:t>
            </w:r>
            <w:r w:rsidRPr="00BF0A2D">
              <w:rPr>
                <w:rFonts w:ascii="Times New Roman" w:eastAsia="Times New Roman" w:hAnsi="Times New Roman" w:cs="Times New Roman"/>
                <w:spacing w:val="4"/>
                <w:sz w:val="24"/>
                <w:lang w:val="ru-RU"/>
              </w:rPr>
              <w:t xml:space="preserve"> </w:t>
            </w: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данных</w:t>
            </w:r>
            <w:r w:rsidRPr="00BF0A2D">
              <w:rPr>
                <w:rFonts w:ascii="Times New Roman" w:eastAsia="Times New Roman" w:hAnsi="Times New Roman" w:cs="Times New Roman"/>
                <w:spacing w:val="4"/>
                <w:sz w:val="24"/>
                <w:lang w:val="ru-RU"/>
              </w:rPr>
              <w:t xml:space="preserve"> </w:t>
            </w: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и</w:t>
            </w:r>
            <w:r w:rsidRPr="00BF0A2D">
              <w:rPr>
                <w:rFonts w:ascii="Times New Roman" w:eastAsia="Times New Roman" w:hAnsi="Times New Roman" w:cs="Times New Roman"/>
                <w:spacing w:val="3"/>
                <w:sz w:val="24"/>
                <w:lang w:val="ru-RU"/>
              </w:rPr>
              <w:t xml:space="preserve"> </w:t>
            </w: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использование</w:t>
            </w:r>
            <w:r w:rsidRPr="00BF0A2D">
              <w:rPr>
                <w:rFonts w:ascii="Times New Roman" w:eastAsia="Times New Roman" w:hAnsi="Times New Roman" w:cs="Times New Roman"/>
                <w:spacing w:val="5"/>
                <w:sz w:val="24"/>
                <w:lang w:val="ru-RU"/>
              </w:rPr>
              <w:t xml:space="preserve"> </w:t>
            </w:r>
            <w:r w:rsidRPr="00BF0A2D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научных</w:t>
            </w:r>
          </w:p>
          <w:p w:rsidR="00BF0A2D" w:rsidRPr="00BF0A2D" w:rsidRDefault="00BF0A2D" w:rsidP="00BF0A2D">
            <w:pPr>
              <w:spacing w:before="138"/>
              <w:ind w:left="10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доказатель</w:t>
            </w:r>
            <w:proofErr w:type="gramStart"/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ств</w:t>
            </w:r>
            <w:r w:rsidRPr="00BF0A2D">
              <w:rPr>
                <w:rFonts w:ascii="Times New Roman" w:eastAsia="Times New Roman" w:hAnsi="Times New Roman" w:cs="Times New Roman"/>
                <w:spacing w:val="-8"/>
                <w:sz w:val="24"/>
                <w:lang w:val="ru-RU"/>
              </w:rPr>
              <w:t xml:space="preserve"> </w:t>
            </w: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дл</w:t>
            </w:r>
            <w:proofErr w:type="gramEnd"/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я</w:t>
            </w:r>
            <w:r w:rsidRPr="00BF0A2D">
              <w:rPr>
                <w:rFonts w:ascii="Times New Roman" w:eastAsia="Times New Roman" w:hAnsi="Times New Roman" w:cs="Times New Roman"/>
                <w:spacing w:val="-7"/>
                <w:sz w:val="24"/>
                <w:lang w:val="ru-RU"/>
              </w:rPr>
              <w:t xml:space="preserve"> </w:t>
            </w: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получения</w:t>
            </w:r>
            <w:r w:rsidRPr="00BF0A2D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 xml:space="preserve"> </w:t>
            </w:r>
            <w:r w:rsidRPr="00BF0A2D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выводов</w:t>
            </w:r>
          </w:p>
        </w:tc>
        <w:tc>
          <w:tcPr>
            <w:tcW w:w="1500" w:type="dxa"/>
          </w:tcPr>
          <w:p w:rsidR="00BF0A2D" w:rsidRPr="00BF0A2D" w:rsidRDefault="00BF0A2D" w:rsidP="00BF0A2D">
            <w:pPr>
              <w:spacing w:line="273" w:lineRule="exact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5</w:t>
            </w:r>
          </w:p>
        </w:tc>
        <w:tc>
          <w:tcPr>
            <w:tcW w:w="1500" w:type="dxa"/>
          </w:tcPr>
          <w:p w:rsidR="00BF0A2D" w:rsidRPr="00BF0A2D" w:rsidRDefault="00BF0A2D" w:rsidP="00BF0A2D">
            <w:pPr>
              <w:spacing w:line="273" w:lineRule="exact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5</w:t>
            </w:r>
          </w:p>
        </w:tc>
        <w:tc>
          <w:tcPr>
            <w:tcW w:w="1501" w:type="dxa"/>
          </w:tcPr>
          <w:p w:rsidR="00BF0A2D" w:rsidRPr="00BF0A2D" w:rsidRDefault="00BF0A2D" w:rsidP="00BF0A2D">
            <w:pPr>
              <w:spacing w:line="273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z w:val="24"/>
                <w:lang w:val="ru-RU"/>
              </w:rPr>
              <w:t>6</w:t>
            </w:r>
          </w:p>
        </w:tc>
      </w:tr>
      <w:tr w:rsidR="00BF0A2D" w:rsidRPr="00BF0A2D" w:rsidTr="00BF0A2D">
        <w:trPr>
          <w:trHeight w:val="414"/>
          <w:jc w:val="center"/>
        </w:trPr>
        <w:tc>
          <w:tcPr>
            <w:tcW w:w="5353" w:type="dxa"/>
          </w:tcPr>
          <w:p w:rsidR="00BF0A2D" w:rsidRPr="00BF0A2D" w:rsidRDefault="00BF0A2D" w:rsidP="00BF0A2D">
            <w:pPr>
              <w:spacing w:line="274" w:lineRule="exact"/>
              <w:ind w:right="97"/>
              <w:jc w:val="righ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ИТОГО:</w:t>
            </w:r>
          </w:p>
        </w:tc>
        <w:tc>
          <w:tcPr>
            <w:tcW w:w="1500" w:type="dxa"/>
          </w:tcPr>
          <w:p w:rsidR="00BF0A2D" w:rsidRPr="00BF0A2D" w:rsidRDefault="00BF0A2D" w:rsidP="00BF0A2D">
            <w:pPr>
              <w:spacing w:line="274" w:lineRule="exact"/>
              <w:ind w:left="365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18</w:t>
            </w:r>
          </w:p>
        </w:tc>
        <w:tc>
          <w:tcPr>
            <w:tcW w:w="1500" w:type="dxa"/>
          </w:tcPr>
          <w:p w:rsidR="00BF0A2D" w:rsidRPr="00BF0A2D" w:rsidRDefault="00BF0A2D" w:rsidP="00BF0A2D">
            <w:pPr>
              <w:spacing w:line="274" w:lineRule="exact"/>
              <w:ind w:left="365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20</w:t>
            </w:r>
          </w:p>
        </w:tc>
        <w:tc>
          <w:tcPr>
            <w:tcW w:w="1501" w:type="dxa"/>
          </w:tcPr>
          <w:p w:rsidR="00BF0A2D" w:rsidRPr="00BF0A2D" w:rsidRDefault="00BF0A2D" w:rsidP="00BF0A2D">
            <w:pPr>
              <w:spacing w:line="274" w:lineRule="exact"/>
              <w:ind w:left="364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BF0A2D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22</w:t>
            </w:r>
          </w:p>
        </w:tc>
      </w:tr>
    </w:tbl>
    <w:p w:rsidR="00BF0A2D" w:rsidRDefault="00BF0A2D" w:rsidP="00C111AD">
      <w:pPr>
        <w:pStyle w:val="af4"/>
        <w:spacing w:line="360" w:lineRule="auto"/>
        <w:ind w:right="221" w:firstLine="567"/>
        <w:jc w:val="both"/>
      </w:pPr>
    </w:p>
    <w:p w:rsidR="009750CF" w:rsidRPr="009750CF" w:rsidRDefault="002D7B7D" w:rsidP="009750CF">
      <w:pPr>
        <w:widowControl w:val="0"/>
        <w:autoSpaceDE w:val="0"/>
        <w:autoSpaceDN w:val="0"/>
        <w:spacing w:after="0" w:line="360" w:lineRule="auto"/>
        <w:ind w:left="281" w:firstLine="567"/>
        <w:rPr>
          <w:rFonts w:ascii="Times New Roman" w:eastAsia="Times New Roman" w:hAnsi="Times New Roman" w:cs="Times New Roman"/>
          <w:sz w:val="24"/>
          <w:szCs w:val="24"/>
          <w:lang w:val="ru-RU" w:bidi="ar-SA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(18</w:t>
      </w:r>
      <w:r w:rsidR="009750CF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 xml:space="preserve"> слайд) </w:t>
      </w:r>
      <w:r w:rsidR="009750CF" w:rsidRPr="009750CF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КИМ</w:t>
      </w:r>
      <w:r w:rsidR="009750CF" w:rsidRPr="009750CF">
        <w:rPr>
          <w:rFonts w:ascii="Times New Roman" w:eastAsia="Times New Roman" w:hAnsi="Times New Roman" w:cs="Times New Roman"/>
          <w:spacing w:val="80"/>
          <w:sz w:val="24"/>
          <w:szCs w:val="24"/>
          <w:lang w:val="ru-RU" w:bidi="ar-SA"/>
        </w:rPr>
        <w:t xml:space="preserve"> </w:t>
      </w:r>
      <w:r w:rsidR="009750CF" w:rsidRPr="009750CF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включают</w:t>
      </w:r>
      <w:r w:rsidR="009750CF" w:rsidRPr="009750CF">
        <w:rPr>
          <w:rFonts w:ascii="Times New Roman" w:eastAsia="Times New Roman" w:hAnsi="Times New Roman" w:cs="Times New Roman"/>
          <w:spacing w:val="80"/>
          <w:sz w:val="24"/>
          <w:szCs w:val="24"/>
          <w:lang w:val="ru-RU" w:bidi="ar-SA"/>
        </w:rPr>
        <w:t xml:space="preserve"> </w:t>
      </w:r>
      <w:r w:rsidR="009750CF" w:rsidRPr="009750CF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задания,</w:t>
      </w:r>
      <w:r w:rsidR="009750CF" w:rsidRPr="009750CF">
        <w:rPr>
          <w:rFonts w:ascii="Times New Roman" w:eastAsia="Times New Roman" w:hAnsi="Times New Roman" w:cs="Times New Roman"/>
          <w:spacing w:val="80"/>
          <w:sz w:val="24"/>
          <w:szCs w:val="24"/>
          <w:lang w:val="ru-RU" w:bidi="ar-SA"/>
        </w:rPr>
        <w:t xml:space="preserve"> </w:t>
      </w:r>
      <w:r w:rsidR="009750CF" w:rsidRPr="009750CF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содержание</w:t>
      </w:r>
      <w:r w:rsidR="009750CF" w:rsidRPr="009750CF">
        <w:rPr>
          <w:rFonts w:ascii="Times New Roman" w:eastAsia="Times New Roman" w:hAnsi="Times New Roman" w:cs="Times New Roman"/>
          <w:spacing w:val="80"/>
          <w:sz w:val="24"/>
          <w:szCs w:val="24"/>
          <w:lang w:val="ru-RU" w:bidi="ar-SA"/>
        </w:rPr>
        <w:t xml:space="preserve"> </w:t>
      </w:r>
      <w:r w:rsidR="009750CF" w:rsidRPr="009750CF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которых</w:t>
      </w:r>
      <w:r w:rsidR="009750CF" w:rsidRPr="009750CF">
        <w:rPr>
          <w:rFonts w:ascii="Times New Roman" w:eastAsia="Times New Roman" w:hAnsi="Times New Roman" w:cs="Times New Roman"/>
          <w:spacing w:val="80"/>
          <w:sz w:val="24"/>
          <w:szCs w:val="24"/>
          <w:lang w:val="ru-RU" w:bidi="ar-SA"/>
        </w:rPr>
        <w:t xml:space="preserve"> </w:t>
      </w:r>
      <w:r w:rsidR="009750CF" w:rsidRPr="009750CF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опирается</w:t>
      </w:r>
      <w:r w:rsidR="009750CF" w:rsidRPr="009750CF">
        <w:rPr>
          <w:rFonts w:ascii="Times New Roman" w:eastAsia="Times New Roman" w:hAnsi="Times New Roman" w:cs="Times New Roman"/>
          <w:spacing w:val="80"/>
          <w:sz w:val="24"/>
          <w:szCs w:val="24"/>
          <w:lang w:val="ru-RU" w:bidi="ar-SA"/>
        </w:rPr>
        <w:t xml:space="preserve"> </w:t>
      </w:r>
      <w:r w:rsidR="009750CF" w:rsidRPr="009750CF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на</w:t>
      </w:r>
      <w:r w:rsidR="009750CF" w:rsidRPr="009750CF">
        <w:rPr>
          <w:rFonts w:ascii="Times New Roman" w:eastAsia="Times New Roman" w:hAnsi="Times New Roman" w:cs="Times New Roman"/>
          <w:spacing w:val="80"/>
          <w:sz w:val="24"/>
          <w:szCs w:val="24"/>
          <w:lang w:val="ru-RU" w:bidi="ar-SA"/>
        </w:rPr>
        <w:t xml:space="preserve"> </w:t>
      </w:r>
      <w:r w:rsidR="009750CF" w:rsidRPr="009750CF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контекст</w:t>
      </w:r>
      <w:r w:rsidR="009750CF" w:rsidRPr="009750CF">
        <w:rPr>
          <w:rFonts w:ascii="Times New Roman" w:eastAsia="Times New Roman" w:hAnsi="Times New Roman" w:cs="Times New Roman"/>
          <w:spacing w:val="80"/>
          <w:sz w:val="24"/>
          <w:szCs w:val="24"/>
          <w:lang w:val="ru-RU" w:bidi="ar-SA"/>
        </w:rPr>
        <w:t xml:space="preserve"> </w:t>
      </w:r>
      <w:r w:rsidR="009750CF" w:rsidRPr="009750CF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одного</w:t>
      </w:r>
      <w:r w:rsidR="009750CF" w:rsidRPr="009750CF">
        <w:rPr>
          <w:rFonts w:ascii="Times New Roman" w:eastAsia="Times New Roman" w:hAnsi="Times New Roman" w:cs="Times New Roman"/>
          <w:spacing w:val="80"/>
          <w:sz w:val="24"/>
          <w:szCs w:val="24"/>
          <w:lang w:val="ru-RU" w:bidi="ar-SA"/>
        </w:rPr>
        <w:t xml:space="preserve"> </w:t>
      </w:r>
      <w:r w:rsidR="009750CF" w:rsidRPr="009750CF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из следующих блоков:</w:t>
      </w:r>
    </w:p>
    <w:p w:rsidR="009750CF" w:rsidRPr="009750CF" w:rsidRDefault="009750CF" w:rsidP="009750CF">
      <w:pPr>
        <w:widowControl w:val="0"/>
        <w:numPr>
          <w:ilvl w:val="0"/>
          <w:numId w:val="8"/>
        </w:numPr>
        <w:tabs>
          <w:tab w:val="left" w:pos="1274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lang w:val="ru-RU" w:bidi="ar-SA"/>
        </w:rPr>
      </w:pPr>
      <w:r w:rsidRPr="009750CF">
        <w:rPr>
          <w:rFonts w:ascii="Times New Roman" w:eastAsia="Times New Roman" w:hAnsi="Times New Roman" w:cs="Times New Roman"/>
          <w:sz w:val="24"/>
          <w:lang w:val="ru-RU" w:bidi="ar-SA"/>
        </w:rPr>
        <w:t>«Процессы</w:t>
      </w:r>
      <w:r w:rsidRPr="009750CF">
        <w:rPr>
          <w:rFonts w:ascii="Times New Roman" w:eastAsia="Times New Roman" w:hAnsi="Times New Roman" w:cs="Times New Roman"/>
          <w:spacing w:val="-4"/>
          <w:sz w:val="24"/>
          <w:lang w:val="ru-RU" w:bidi="ar-SA"/>
        </w:rPr>
        <w:t xml:space="preserve"> </w:t>
      </w:r>
      <w:r w:rsidRPr="009750CF">
        <w:rPr>
          <w:rFonts w:ascii="Times New Roman" w:eastAsia="Times New Roman" w:hAnsi="Times New Roman" w:cs="Times New Roman"/>
          <w:sz w:val="24"/>
          <w:lang w:val="ru-RU" w:bidi="ar-SA"/>
        </w:rPr>
        <w:t>и</w:t>
      </w:r>
      <w:r w:rsidRPr="009750CF">
        <w:rPr>
          <w:rFonts w:ascii="Times New Roman" w:eastAsia="Times New Roman" w:hAnsi="Times New Roman" w:cs="Times New Roman"/>
          <w:spacing w:val="-3"/>
          <w:sz w:val="24"/>
          <w:lang w:val="ru-RU" w:bidi="ar-SA"/>
        </w:rPr>
        <w:t xml:space="preserve"> </w:t>
      </w:r>
      <w:r w:rsidRPr="009750CF">
        <w:rPr>
          <w:rFonts w:ascii="Times New Roman" w:eastAsia="Times New Roman" w:hAnsi="Times New Roman" w:cs="Times New Roman"/>
          <w:sz w:val="24"/>
          <w:lang w:val="ru-RU" w:bidi="ar-SA"/>
        </w:rPr>
        <w:t>явления</w:t>
      </w:r>
      <w:r w:rsidRPr="009750CF">
        <w:rPr>
          <w:rFonts w:ascii="Times New Roman" w:eastAsia="Times New Roman" w:hAnsi="Times New Roman" w:cs="Times New Roman"/>
          <w:spacing w:val="-3"/>
          <w:sz w:val="24"/>
          <w:lang w:val="ru-RU" w:bidi="ar-SA"/>
        </w:rPr>
        <w:t xml:space="preserve"> </w:t>
      </w:r>
      <w:r w:rsidRPr="009750CF">
        <w:rPr>
          <w:rFonts w:ascii="Times New Roman" w:eastAsia="Times New Roman" w:hAnsi="Times New Roman" w:cs="Times New Roman"/>
          <w:sz w:val="24"/>
          <w:lang w:val="ru-RU" w:bidi="ar-SA"/>
        </w:rPr>
        <w:t>в</w:t>
      </w:r>
      <w:r w:rsidRPr="009750CF">
        <w:rPr>
          <w:rFonts w:ascii="Times New Roman" w:eastAsia="Times New Roman" w:hAnsi="Times New Roman" w:cs="Times New Roman"/>
          <w:spacing w:val="-3"/>
          <w:sz w:val="24"/>
          <w:lang w:val="ru-RU" w:bidi="ar-SA"/>
        </w:rPr>
        <w:t xml:space="preserve"> </w:t>
      </w:r>
      <w:r w:rsidRPr="009750CF">
        <w:rPr>
          <w:rFonts w:ascii="Times New Roman" w:eastAsia="Times New Roman" w:hAnsi="Times New Roman" w:cs="Times New Roman"/>
          <w:sz w:val="24"/>
          <w:lang w:val="ru-RU" w:bidi="ar-SA"/>
        </w:rPr>
        <w:t>неживой</w:t>
      </w:r>
      <w:r w:rsidRPr="009750CF">
        <w:rPr>
          <w:rFonts w:ascii="Times New Roman" w:eastAsia="Times New Roman" w:hAnsi="Times New Roman" w:cs="Times New Roman"/>
          <w:spacing w:val="-2"/>
          <w:sz w:val="24"/>
          <w:lang w:val="ru-RU" w:bidi="ar-SA"/>
        </w:rPr>
        <w:t xml:space="preserve"> природе»;</w:t>
      </w:r>
    </w:p>
    <w:p w:rsidR="009750CF" w:rsidRPr="009750CF" w:rsidRDefault="009750CF" w:rsidP="009750CF">
      <w:pPr>
        <w:widowControl w:val="0"/>
        <w:numPr>
          <w:ilvl w:val="0"/>
          <w:numId w:val="8"/>
        </w:numPr>
        <w:tabs>
          <w:tab w:val="left" w:pos="1274"/>
        </w:tabs>
        <w:autoSpaceDE w:val="0"/>
        <w:autoSpaceDN w:val="0"/>
        <w:spacing w:before="138" w:after="0" w:line="240" w:lineRule="auto"/>
        <w:jc w:val="both"/>
        <w:rPr>
          <w:rFonts w:ascii="Times New Roman" w:eastAsia="Times New Roman" w:hAnsi="Times New Roman" w:cs="Times New Roman"/>
          <w:sz w:val="24"/>
          <w:lang w:val="ru-RU" w:bidi="ar-SA"/>
        </w:rPr>
      </w:pPr>
      <w:r w:rsidRPr="009750CF">
        <w:rPr>
          <w:rFonts w:ascii="Times New Roman" w:eastAsia="Times New Roman" w:hAnsi="Times New Roman" w:cs="Times New Roman"/>
          <w:sz w:val="24"/>
          <w:lang w:val="ru-RU" w:bidi="ar-SA"/>
        </w:rPr>
        <w:t>«Процессы</w:t>
      </w:r>
      <w:r w:rsidRPr="009750CF">
        <w:rPr>
          <w:rFonts w:ascii="Times New Roman" w:eastAsia="Times New Roman" w:hAnsi="Times New Roman" w:cs="Times New Roman"/>
          <w:spacing w:val="-3"/>
          <w:sz w:val="24"/>
          <w:lang w:val="ru-RU" w:bidi="ar-SA"/>
        </w:rPr>
        <w:t xml:space="preserve"> </w:t>
      </w:r>
      <w:r w:rsidRPr="009750CF">
        <w:rPr>
          <w:rFonts w:ascii="Times New Roman" w:eastAsia="Times New Roman" w:hAnsi="Times New Roman" w:cs="Times New Roman"/>
          <w:sz w:val="24"/>
          <w:lang w:val="ru-RU" w:bidi="ar-SA"/>
        </w:rPr>
        <w:t>и</w:t>
      </w:r>
      <w:r w:rsidRPr="009750CF">
        <w:rPr>
          <w:rFonts w:ascii="Times New Roman" w:eastAsia="Times New Roman" w:hAnsi="Times New Roman" w:cs="Times New Roman"/>
          <w:spacing w:val="-3"/>
          <w:sz w:val="24"/>
          <w:lang w:val="ru-RU" w:bidi="ar-SA"/>
        </w:rPr>
        <w:t xml:space="preserve"> </w:t>
      </w:r>
      <w:r w:rsidRPr="009750CF">
        <w:rPr>
          <w:rFonts w:ascii="Times New Roman" w:eastAsia="Times New Roman" w:hAnsi="Times New Roman" w:cs="Times New Roman"/>
          <w:sz w:val="24"/>
          <w:lang w:val="ru-RU" w:bidi="ar-SA"/>
        </w:rPr>
        <w:t>явления</w:t>
      </w:r>
      <w:r w:rsidRPr="009750CF">
        <w:rPr>
          <w:rFonts w:ascii="Times New Roman" w:eastAsia="Times New Roman" w:hAnsi="Times New Roman" w:cs="Times New Roman"/>
          <w:spacing w:val="-3"/>
          <w:sz w:val="24"/>
          <w:lang w:val="ru-RU" w:bidi="ar-SA"/>
        </w:rPr>
        <w:t xml:space="preserve"> </w:t>
      </w:r>
      <w:r w:rsidRPr="009750CF">
        <w:rPr>
          <w:rFonts w:ascii="Times New Roman" w:eastAsia="Times New Roman" w:hAnsi="Times New Roman" w:cs="Times New Roman"/>
          <w:sz w:val="24"/>
          <w:lang w:val="ru-RU" w:bidi="ar-SA"/>
        </w:rPr>
        <w:t>в</w:t>
      </w:r>
      <w:r w:rsidRPr="009750CF">
        <w:rPr>
          <w:rFonts w:ascii="Times New Roman" w:eastAsia="Times New Roman" w:hAnsi="Times New Roman" w:cs="Times New Roman"/>
          <w:spacing w:val="-2"/>
          <w:sz w:val="24"/>
          <w:lang w:val="ru-RU" w:bidi="ar-SA"/>
        </w:rPr>
        <w:t xml:space="preserve"> </w:t>
      </w:r>
      <w:r w:rsidRPr="009750CF">
        <w:rPr>
          <w:rFonts w:ascii="Times New Roman" w:eastAsia="Times New Roman" w:hAnsi="Times New Roman" w:cs="Times New Roman"/>
          <w:sz w:val="24"/>
          <w:lang w:val="ru-RU" w:bidi="ar-SA"/>
        </w:rPr>
        <w:t>живой</w:t>
      </w:r>
      <w:r w:rsidRPr="009750CF">
        <w:rPr>
          <w:rFonts w:ascii="Times New Roman" w:eastAsia="Times New Roman" w:hAnsi="Times New Roman" w:cs="Times New Roman"/>
          <w:spacing w:val="-3"/>
          <w:sz w:val="24"/>
          <w:lang w:val="ru-RU" w:bidi="ar-SA"/>
        </w:rPr>
        <w:t xml:space="preserve"> </w:t>
      </w:r>
      <w:r w:rsidRPr="009750CF">
        <w:rPr>
          <w:rFonts w:ascii="Times New Roman" w:eastAsia="Times New Roman" w:hAnsi="Times New Roman" w:cs="Times New Roman"/>
          <w:spacing w:val="-2"/>
          <w:sz w:val="24"/>
          <w:lang w:val="ru-RU" w:bidi="ar-SA"/>
        </w:rPr>
        <w:t>природе»;</w:t>
      </w:r>
    </w:p>
    <w:p w:rsidR="009750CF" w:rsidRPr="009750CF" w:rsidRDefault="009750CF" w:rsidP="009750CF">
      <w:pPr>
        <w:widowControl w:val="0"/>
        <w:numPr>
          <w:ilvl w:val="0"/>
          <w:numId w:val="8"/>
        </w:numPr>
        <w:tabs>
          <w:tab w:val="left" w:pos="1274"/>
        </w:tabs>
        <w:autoSpaceDE w:val="0"/>
        <w:autoSpaceDN w:val="0"/>
        <w:spacing w:before="138" w:after="0" w:line="360" w:lineRule="auto"/>
        <w:ind w:right="224"/>
        <w:jc w:val="both"/>
        <w:rPr>
          <w:rFonts w:ascii="Times New Roman" w:eastAsia="Times New Roman" w:hAnsi="Times New Roman" w:cs="Times New Roman"/>
          <w:sz w:val="24"/>
          <w:lang w:val="ru-RU" w:bidi="ar-SA"/>
        </w:rPr>
      </w:pPr>
      <w:r w:rsidRPr="009750CF">
        <w:rPr>
          <w:rFonts w:ascii="Times New Roman" w:eastAsia="Times New Roman" w:hAnsi="Times New Roman" w:cs="Times New Roman"/>
          <w:sz w:val="24"/>
          <w:lang w:val="ru-RU" w:bidi="ar-SA"/>
        </w:rPr>
        <w:t>«Современные технологии», «Техника и технологии в быту», «Использование природных ресурсов»;</w:t>
      </w:r>
    </w:p>
    <w:p w:rsidR="009750CF" w:rsidRPr="009750CF" w:rsidRDefault="009750CF" w:rsidP="009750CF">
      <w:pPr>
        <w:widowControl w:val="0"/>
        <w:numPr>
          <w:ilvl w:val="0"/>
          <w:numId w:val="8"/>
        </w:numPr>
        <w:tabs>
          <w:tab w:val="left" w:pos="1274"/>
        </w:tabs>
        <w:autoSpaceDE w:val="0"/>
        <w:autoSpaceDN w:val="0"/>
        <w:spacing w:after="0" w:line="360" w:lineRule="auto"/>
        <w:ind w:right="221"/>
        <w:jc w:val="both"/>
        <w:rPr>
          <w:rFonts w:ascii="Times New Roman" w:eastAsia="Times New Roman" w:hAnsi="Times New Roman" w:cs="Times New Roman"/>
          <w:sz w:val="24"/>
          <w:lang w:val="ru-RU" w:bidi="ar-SA"/>
        </w:rPr>
      </w:pPr>
      <w:r w:rsidRPr="009750CF">
        <w:rPr>
          <w:rFonts w:ascii="Times New Roman" w:eastAsia="Times New Roman" w:hAnsi="Times New Roman" w:cs="Times New Roman"/>
          <w:sz w:val="24"/>
          <w:lang w:val="ru-RU" w:bidi="ar-SA"/>
        </w:rPr>
        <w:t xml:space="preserve">«Сохранение здоровья человека», «Опасности и риски», «Экологические </w:t>
      </w:r>
      <w:r w:rsidRPr="009750CF">
        <w:rPr>
          <w:rFonts w:ascii="Times New Roman" w:eastAsia="Times New Roman" w:hAnsi="Times New Roman" w:cs="Times New Roman"/>
          <w:spacing w:val="-2"/>
          <w:sz w:val="24"/>
          <w:lang w:val="ru-RU" w:bidi="ar-SA"/>
        </w:rPr>
        <w:t>проблемы».</w:t>
      </w:r>
    </w:p>
    <w:p w:rsidR="009750CF" w:rsidRPr="009750CF" w:rsidRDefault="009750CF" w:rsidP="009750CF">
      <w:pPr>
        <w:widowControl w:val="0"/>
        <w:autoSpaceDE w:val="0"/>
        <w:autoSpaceDN w:val="0"/>
        <w:spacing w:after="0" w:line="360" w:lineRule="auto"/>
        <w:ind w:left="281" w:right="222"/>
        <w:jc w:val="both"/>
        <w:rPr>
          <w:rFonts w:ascii="Times New Roman" w:eastAsia="Times New Roman" w:hAnsi="Times New Roman" w:cs="Times New Roman"/>
          <w:sz w:val="24"/>
          <w:szCs w:val="24"/>
          <w:lang w:val="ru-RU" w:bidi="ar-SA"/>
        </w:rPr>
      </w:pPr>
      <w:proofErr w:type="gramStart"/>
      <w:r w:rsidRPr="009750CF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Задания в КИМ объединены в группы по 3-6 заданий, каждая группа базируется на отдельном контексте.</w:t>
      </w:r>
      <w:proofErr w:type="gramEnd"/>
      <w:r w:rsidRPr="009750CF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 xml:space="preserve"> В таблице 2.2 приведено распределение заданий КИМ по используемым контекстам.</w:t>
      </w:r>
    </w:p>
    <w:p w:rsidR="009750CF" w:rsidRPr="009750CF" w:rsidRDefault="009750CF" w:rsidP="009750CF">
      <w:pPr>
        <w:widowControl w:val="0"/>
        <w:autoSpaceDE w:val="0"/>
        <w:autoSpaceDN w:val="0"/>
        <w:spacing w:before="2" w:after="0" w:line="240" w:lineRule="auto"/>
        <w:ind w:right="222"/>
        <w:jc w:val="right"/>
        <w:rPr>
          <w:rFonts w:ascii="Times New Roman" w:eastAsia="Times New Roman" w:hAnsi="Times New Roman" w:cs="Times New Roman"/>
          <w:i/>
          <w:sz w:val="24"/>
          <w:lang w:val="ru-RU" w:bidi="ar-SA"/>
        </w:rPr>
      </w:pPr>
      <w:r w:rsidRPr="009750CF">
        <w:rPr>
          <w:rFonts w:ascii="Times New Roman" w:eastAsia="Times New Roman" w:hAnsi="Times New Roman" w:cs="Times New Roman"/>
          <w:i/>
          <w:sz w:val="24"/>
          <w:lang w:val="ru-RU" w:bidi="ar-SA"/>
        </w:rPr>
        <w:t>Таблица</w:t>
      </w:r>
      <w:r w:rsidRPr="009750CF">
        <w:rPr>
          <w:rFonts w:ascii="Times New Roman" w:eastAsia="Times New Roman" w:hAnsi="Times New Roman" w:cs="Times New Roman"/>
          <w:i/>
          <w:spacing w:val="-6"/>
          <w:sz w:val="24"/>
          <w:lang w:val="ru-RU" w:bidi="ar-SA"/>
        </w:rPr>
        <w:t xml:space="preserve"> </w:t>
      </w:r>
      <w:r w:rsidRPr="009750CF">
        <w:rPr>
          <w:rFonts w:ascii="Times New Roman" w:eastAsia="Times New Roman" w:hAnsi="Times New Roman" w:cs="Times New Roman"/>
          <w:i/>
          <w:spacing w:val="-5"/>
          <w:sz w:val="24"/>
          <w:lang w:val="ru-RU" w:bidi="ar-SA"/>
        </w:rPr>
        <w:t>2.2</w:t>
      </w:r>
    </w:p>
    <w:p w:rsidR="009750CF" w:rsidRPr="009750CF" w:rsidRDefault="009750CF" w:rsidP="00904FBE">
      <w:pPr>
        <w:widowControl w:val="0"/>
        <w:autoSpaceDE w:val="0"/>
        <w:autoSpaceDN w:val="0"/>
        <w:spacing w:before="138" w:after="0" w:line="240" w:lineRule="auto"/>
        <w:ind w:right="222"/>
        <w:jc w:val="center"/>
        <w:rPr>
          <w:rFonts w:ascii="Times New Roman" w:eastAsia="Times New Roman" w:hAnsi="Times New Roman" w:cs="Times New Roman"/>
          <w:i/>
          <w:sz w:val="24"/>
          <w:lang w:val="ru-RU" w:bidi="ar-SA"/>
        </w:rPr>
      </w:pPr>
      <w:r w:rsidRPr="009750CF">
        <w:rPr>
          <w:rFonts w:ascii="Times New Roman" w:eastAsia="Times New Roman" w:hAnsi="Times New Roman" w:cs="Times New Roman"/>
          <w:i/>
          <w:sz w:val="24"/>
          <w:lang w:val="ru-RU" w:bidi="ar-SA"/>
        </w:rPr>
        <w:t>Распределение</w:t>
      </w:r>
      <w:r w:rsidRPr="009750CF">
        <w:rPr>
          <w:rFonts w:ascii="Times New Roman" w:eastAsia="Times New Roman" w:hAnsi="Times New Roman" w:cs="Times New Roman"/>
          <w:i/>
          <w:spacing w:val="-3"/>
          <w:sz w:val="24"/>
          <w:lang w:val="ru-RU" w:bidi="ar-SA"/>
        </w:rPr>
        <w:t xml:space="preserve"> </w:t>
      </w:r>
      <w:r w:rsidRPr="009750CF">
        <w:rPr>
          <w:rFonts w:ascii="Times New Roman" w:eastAsia="Times New Roman" w:hAnsi="Times New Roman" w:cs="Times New Roman"/>
          <w:i/>
          <w:sz w:val="24"/>
          <w:lang w:val="ru-RU" w:bidi="ar-SA"/>
        </w:rPr>
        <w:t>заданий</w:t>
      </w:r>
      <w:r w:rsidRPr="009750CF">
        <w:rPr>
          <w:rFonts w:ascii="Times New Roman" w:eastAsia="Times New Roman" w:hAnsi="Times New Roman" w:cs="Times New Roman"/>
          <w:i/>
          <w:spacing w:val="-1"/>
          <w:sz w:val="24"/>
          <w:lang w:val="ru-RU" w:bidi="ar-SA"/>
        </w:rPr>
        <w:t xml:space="preserve"> </w:t>
      </w:r>
      <w:r w:rsidRPr="009750CF">
        <w:rPr>
          <w:rFonts w:ascii="Times New Roman" w:eastAsia="Times New Roman" w:hAnsi="Times New Roman" w:cs="Times New Roman"/>
          <w:i/>
          <w:sz w:val="24"/>
          <w:lang w:val="ru-RU" w:bidi="ar-SA"/>
        </w:rPr>
        <w:t>по</w:t>
      </w:r>
      <w:r w:rsidRPr="009750CF">
        <w:rPr>
          <w:rFonts w:ascii="Times New Roman" w:eastAsia="Times New Roman" w:hAnsi="Times New Roman" w:cs="Times New Roman"/>
          <w:i/>
          <w:spacing w:val="-2"/>
          <w:sz w:val="24"/>
          <w:lang w:val="ru-RU" w:bidi="ar-SA"/>
        </w:rPr>
        <w:t xml:space="preserve"> </w:t>
      </w:r>
      <w:r w:rsidRPr="009750CF">
        <w:rPr>
          <w:rFonts w:ascii="Times New Roman" w:eastAsia="Times New Roman" w:hAnsi="Times New Roman" w:cs="Times New Roman"/>
          <w:i/>
          <w:sz w:val="24"/>
          <w:lang w:val="ru-RU" w:bidi="ar-SA"/>
        </w:rPr>
        <w:t>используемым</w:t>
      </w:r>
      <w:r w:rsidRPr="009750CF">
        <w:rPr>
          <w:rFonts w:ascii="Times New Roman" w:eastAsia="Times New Roman" w:hAnsi="Times New Roman" w:cs="Times New Roman"/>
          <w:i/>
          <w:spacing w:val="-1"/>
          <w:sz w:val="24"/>
          <w:lang w:val="ru-RU" w:bidi="ar-SA"/>
        </w:rPr>
        <w:t xml:space="preserve"> </w:t>
      </w:r>
      <w:r w:rsidRPr="009750CF">
        <w:rPr>
          <w:rFonts w:ascii="Times New Roman" w:eastAsia="Times New Roman" w:hAnsi="Times New Roman" w:cs="Times New Roman"/>
          <w:i/>
          <w:spacing w:val="-2"/>
          <w:sz w:val="24"/>
          <w:lang w:val="ru-RU" w:bidi="ar-SA"/>
        </w:rPr>
        <w:t>контекстам</w:t>
      </w:r>
    </w:p>
    <w:p w:rsidR="009750CF" w:rsidRPr="009750CF" w:rsidRDefault="009750CF" w:rsidP="009750CF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i/>
          <w:sz w:val="12"/>
          <w:szCs w:val="24"/>
          <w:lang w:val="ru-RU" w:bidi="ar-SA"/>
        </w:rPr>
      </w:pPr>
    </w:p>
    <w:tbl>
      <w:tblPr>
        <w:tblStyle w:val="TableNormal"/>
        <w:tblW w:w="0" w:type="auto"/>
        <w:tblInd w:w="1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53"/>
        <w:gridCol w:w="1500"/>
        <w:gridCol w:w="1500"/>
        <w:gridCol w:w="1501"/>
      </w:tblGrid>
      <w:tr w:rsidR="009750CF" w:rsidRPr="009750CF" w:rsidTr="00414FE0">
        <w:trPr>
          <w:trHeight w:val="413"/>
        </w:trPr>
        <w:tc>
          <w:tcPr>
            <w:tcW w:w="5353" w:type="dxa"/>
            <w:vMerge w:val="restart"/>
          </w:tcPr>
          <w:p w:rsidR="009750CF" w:rsidRPr="009750CF" w:rsidRDefault="009750CF" w:rsidP="009750CF">
            <w:pPr>
              <w:spacing w:line="273" w:lineRule="exact"/>
              <w:ind w:left="1845" w:right="183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Контексты</w:t>
            </w:r>
          </w:p>
        </w:tc>
        <w:tc>
          <w:tcPr>
            <w:tcW w:w="4501" w:type="dxa"/>
            <w:gridSpan w:val="3"/>
          </w:tcPr>
          <w:p w:rsidR="009750CF" w:rsidRPr="009750CF" w:rsidRDefault="009750CF" w:rsidP="009750CF">
            <w:pPr>
              <w:spacing w:line="273" w:lineRule="exact"/>
              <w:ind w:left="82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Количество</w:t>
            </w:r>
            <w:r w:rsidRPr="009750CF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заданий</w:t>
            </w:r>
            <w:r w:rsidRPr="009750CF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proofErr w:type="gramStart"/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в</w:t>
            </w:r>
            <w:proofErr w:type="gramEnd"/>
            <w:r w:rsidRPr="009750CF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КИМ</w:t>
            </w:r>
          </w:p>
        </w:tc>
      </w:tr>
      <w:tr w:rsidR="009750CF" w:rsidRPr="009750CF" w:rsidTr="00414FE0">
        <w:trPr>
          <w:trHeight w:val="413"/>
        </w:trPr>
        <w:tc>
          <w:tcPr>
            <w:tcW w:w="5353" w:type="dxa"/>
            <w:vMerge/>
            <w:tcBorders>
              <w:top w:val="nil"/>
            </w:tcBorders>
          </w:tcPr>
          <w:p w:rsidR="009750CF" w:rsidRPr="009750CF" w:rsidRDefault="009750CF" w:rsidP="009750CF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1500" w:type="dxa"/>
          </w:tcPr>
          <w:p w:rsidR="009750CF" w:rsidRPr="009750CF" w:rsidRDefault="009750CF" w:rsidP="009750CF">
            <w:pPr>
              <w:spacing w:line="273" w:lineRule="exact"/>
              <w:ind w:left="365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7 </w:t>
            </w:r>
            <w:r w:rsidRPr="009750CF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класс</w:t>
            </w:r>
          </w:p>
        </w:tc>
        <w:tc>
          <w:tcPr>
            <w:tcW w:w="1500" w:type="dxa"/>
          </w:tcPr>
          <w:p w:rsidR="009750CF" w:rsidRPr="009750CF" w:rsidRDefault="009750CF" w:rsidP="009750CF">
            <w:pPr>
              <w:spacing w:line="273" w:lineRule="exact"/>
              <w:ind w:left="365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8 </w:t>
            </w:r>
            <w:r w:rsidRPr="009750CF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класс</w:t>
            </w:r>
          </w:p>
        </w:tc>
        <w:tc>
          <w:tcPr>
            <w:tcW w:w="1501" w:type="dxa"/>
          </w:tcPr>
          <w:p w:rsidR="009750CF" w:rsidRPr="009750CF" w:rsidRDefault="009750CF" w:rsidP="009750CF">
            <w:pPr>
              <w:spacing w:line="273" w:lineRule="exact"/>
              <w:ind w:left="367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9 </w:t>
            </w:r>
            <w:r w:rsidRPr="009750CF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класс</w:t>
            </w:r>
          </w:p>
        </w:tc>
      </w:tr>
      <w:tr w:rsidR="009750CF" w:rsidRPr="009750CF" w:rsidTr="00414FE0">
        <w:trPr>
          <w:trHeight w:val="414"/>
        </w:trPr>
        <w:tc>
          <w:tcPr>
            <w:tcW w:w="5353" w:type="dxa"/>
          </w:tcPr>
          <w:p w:rsidR="009750CF" w:rsidRPr="009750CF" w:rsidRDefault="009750CF" w:rsidP="009750CF">
            <w:pPr>
              <w:spacing w:line="274" w:lineRule="exact"/>
              <w:ind w:left="10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Процессы</w:t>
            </w:r>
            <w:r w:rsidRPr="009750CF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и</w:t>
            </w:r>
            <w:r w:rsidRPr="009750CF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явления</w:t>
            </w:r>
            <w:r w:rsidRPr="009750CF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в</w:t>
            </w:r>
            <w:r w:rsidRPr="009750CF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живой</w:t>
            </w:r>
            <w:r w:rsidRPr="009750CF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природе</w:t>
            </w:r>
          </w:p>
        </w:tc>
        <w:tc>
          <w:tcPr>
            <w:tcW w:w="1500" w:type="dxa"/>
          </w:tcPr>
          <w:p w:rsidR="009750CF" w:rsidRPr="009750CF" w:rsidRDefault="009750CF" w:rsidP="009750CF">
            <w:pPr>
              <w:spacing w:line="274" w:lineRule="exact"/>
              <w:ind w:left="364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5-</w:t>
            </w:r>
            <w:r w:rsidRPr="009750CF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8</w:t>
            </w:r>
          </w:p>
        </w:tc>
        <w:tc>
          <w:tcPr>
            <w:tcW w:w="1500" w:type="dxa"/>
          </w:tcPr>
          <w:p w:rsidR="009750CF" w:rsidRPr="009750CF" w:rsidRDefault="009750CF" w:rsidP="009750CF">
            <w:pPr>
              <w:spacing w:line="274" w:lineRule="exact"/>
              <w:ind w:left="364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5-</w:t>
            </w:r>
            <w:r w:rsidRPr="009750CF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7</w:t>
            </w:r>
          </w:p>
        </w:tc>
        <w:tc>
          <w:tcPr>
            <w:tcW w:w="1501" w:type="dxa"/>
          </w:tcPr>
          <w:p w:rsidR="009750CF" w:rsidRPr="009750CF" w:rsidRDefault="009750CF" w:rsidP="009750CF">
            <w:pPr>
              <w:spacing w:line="274" w:lineRule="exact"/>
              <w:ind w:left="365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6-</w:t>
            </w:r>
            <w:r w:rsidRPr="009750CF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8</w:t>
            </w:r>
          </w:p>
        </w:tc>
      </w:tr>
      <w:tr w:rsidR="009750CF" w:rsidRPr="009750CF" w:rsidTr="00414FE0">
        <w:trPr>
          <w:trHeight w:val="413"/>
        </w:trPr>
        <w:tc>
          <w:tcPr>
            <w:tcW w:w="5353" w:type="dxa"/>
          </w:tcPr>
          <w:p w:rsidR="009750CF" w:rsidRPr="009750CF" w:rsidRDefault="009750CF" w:rsidP="009750CF">
            <w:pPr>
              <w:spacing w:line="273" w:lineRule="exact"/>
              <w:ind w:left="10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Процессы</w:t>
            </w:r>
            <w:r w:rsidRPr="009750CF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и</w:t>
            </w:r>
            <w:r w:rsidRPr="009750CF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явления</w:t>
            </w:r>
            <w:r w:rsidRPr="009750CF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в</w:t>
            </w:r>
            <w:r w:rsidRPr="009750CF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неживой</w:t>
            </w:r>
            <w:r w:rsidRPr="009750CF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 природе</w:t>
            </w:r>
          </w:p>
        </w:tc>
        <w:tc>
          <w:tcPr>
            <w:tcW w:w="1500" w:type="dxa"/>
          </w:tcPr>
          <w:p w:rsidR="009750CF" w:rsidRPr="009750CF" w:rsidRDefault="009750CF" w:rsidP="009750CF">
            <w:pPr>
              <w:spacing w:line="273" w:lineRule="exact"/>
              <w:ind w:left="364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5-</w:t>
            </w:r>
            <w:r w:rsidRPr="009750CF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8</w:t>
            </w:r>
          </w:p>
        </w:tc>
        <w:tc>
          <w:tcPr>
            <w:tcW w:w="1500" w:type="dxa"/>
          </w:tcPr>
          <w:p w:rsidR="009750CF" w:rsidRPr="009750CF" w:rsidRDefault="009750CF" w:rsidP="009750CF">
            <w:pPr>
              <w:spacing w:line="273" w:lineRule="exact"/>
              <w:ind w:left="364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5-</w:t>
            </w:r>
            <w:r w:rsidRPr="009750CF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7</w:t>
            </w:r>
          </w:p>
        </w:tc>
        <w:tc>
          <w:tcPr>
            <w:tcW w:w="1501" w:type="dxa"/>
          </w:tcPr>
          <w:p w:rsidR="009750CF" w:rsidRPr="009750CF" w:rsidRDefault="009750CF" w:rsidP="009750CF">
            <w:pPr>
              <w:spacing w:line="273" w:lineRule="exact"/>
              <w:ind w:left="365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6-</w:t>
            </w:r>
            <w:r w:rsidRPr="009750CF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8</w:t>
            </w:r>
          </w:p>
        </w:tc>
      </w:tr>
      <w:tr w:rsidR="009750CF" w:rsidRPr="009750CF" w:rsidTr="00414FE0">
        <w:trPr>
          <w:trHeight w:val="827"/>
        </w:trPr>
        <w:tc>
          <w:tcPr>
            <w:tcW w:w="5353" w:type="dxa"/>
          </w:tcPr>
          <w:p w:rsidR="009750CF" w:rsidRPr="009750CF" w:rsidRDefault="009750CF" w:rsidP="009750CF">
            <w:pPr>
              <w:spacing w:line="273" w:lineRule="exact"/>
              <w:ind w:left="10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Современные</w:t>
            </w:r>
            <w:r w:rsidRPr="009750CF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технологии.</w:t>
            </w:r>
            <w:r w:rsidRPr="009750CF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Техника</w:t>
            </w:r>
            <w:r w:rsidRPr="009750CF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и</w:t>
            </w:r>
            <w:r w:rsidRPr="009750CF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технологии</w:t>
            </w:r>
          </w:p>
          <w:p w:rsidR="009750CF" w:rsidRPr="009750CF" w:rsidRDefault="009750CF" w:rsidP="009750CF">
            <w:pPr>
              <w:spacing w:before="138"/>
              <w:ind w:left="10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в</w:t>
            </w:r>
            <w:r w:rsidRPr="009750CF">
              <w:rPr>
                <w:rFonts w:ascii="Times New Roman" w:eastAsia="Times New Roman" w:hAnsi="Times New Roman" w:cs="Times New Roman"/>
                <w:spacing w:val="-9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быту.</w:t>
            </w:r>
            <w:r w:rsidRPr="009750CF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Использование</w:t>
            </w:r>
            <w:r w:rsidRPr="009750CF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природных</w:t>
            </w:r>
            <w:r w:rsidRPr="009750CF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ресурсов</w:t>
            </w:r>
          </w:p>
        </w:tc>
        <w:tc>
          <w:tcPr>
            <w:tcW w:w="1500" w:type="dxa"/>
          </w:tcPr>
          <w:p w:rsidR="009750CF" w:rsidRPr="009750CF" w:rsidRDefault="009750CF" w:rsidP="009750CF">
            <w:pPr>
              <w:spacing w:line="273" w:lineRule="exact"/>
              <w:ind w:left="364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3-</w:t>
            </w:r>
            <w:r w:rsidRPr="009750CF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5</w:t>
            </w:r>
          </w:p>
        </w:tc>
        <w:tc>
          <w:tcPr>
            <w:tcW w:w="1500" w:type="dxa"/>
          </w:tcPr>
          <w:p w:rsidR="009750CF" w:rsidRPr="009750CF" w:rsidRDefault="009750CF" w:rsidP="009750CF">
            <w:pPr>
              <w:spacing w:line="273" w:lineRule="exact"/>
              <w:ind w:left="365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4-</w:t>
            </w:r>
            <w:r w:rsidRPr="009750CF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6</w:t>
            </w:r>
          </w:p>
        </w:tc>
        <w:tc>
          <w:tcPr>
            <w:tcW w:w="1501" w:type="dxa"/>
          </w:tcPr>
          <w:p w:rsidR="009750CF" w:rsidRPr="009750CF" w:rsidRDefault="009750CF" w:rsidP="009750CF">
            <w:pPr>
              <w:spacing w:line="273" w:lineRule="exact"/>
              <w:ind w:left="365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4-</w:t>
            </w:r>
            <w:r w:rsidRPr="009750CF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6</w:t>
            </w:r>
          </w:p>
        </w:tc>
      </w:tr>
      <w:tr w:rsidR="009750CF" w:rsidRPr="009750CF" w:rsidTr="00414FE0">
        <w:trPr>
          <w:trHeight w:val="827"/>
        </w:trPr>
        <w:tc>
          <w:tcPr>
            <w:tcW w:w="5353" w:type="dxa"/>
          </w:tcPr>
          <w:p w:rsidR="009750CF" w:rsidRPr="009750CF" w:rsidRDefault="009750CF" w:rsidP="009750CF">
            <w:pPr>
              <w:spacing w:line="273" w:lineRule="exact"/>
              <w:ind w:left="10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Сохранение</w:t>
            </w:r>
            <w:r w:rsidRPr="009750CF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здоровья</w:t>
            </w:r>
            <w:r w:rsidRPr="009750CF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человека.</w:t>
            </w:r>
            <w:r w:rsidRPr="009750CF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 Экологические</w:t>
            </w:r>
          </w:p>
          <w:p w:rsidR="009750CF" w:rsidRPr="009750CF" w:rsidRDefault="009750CF" w:rsidP="009750CF">
            <w:pPr>
              <w:spacing w:before="138"/>
              <w:ind w:left="10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проблемы.</w:t>
            </w:r>
            <w:r w:rsidRPr="009750CF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Опасности</w:t>
            </w:r>
            <w:r w:rsidRPr="009750CF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и</w:t>
            </w:r>
            <w:r w:rsidRPr="009750CF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 </w:t>
            </w:r>
            <w:r w:rsidRPr="009750CF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риски</w:t>
            </w:r>
          </w:p>
        </w:tc>
        <w:tc>
          <w:tcPr>
            <w:tcW w:w="1500" w:type="dxa"/>
          </w:tcPr>
          <w:p w:rsidR="009750CF" w:rsidRPr="009750CF" w:rsidRDefault="009750CF" w:rsidP="009750CF">
            <w:pPr>
              <w:spacing w:line="273" w:lineRule="exact"/>
              <w:ind w:left="364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3-</w:t>
            </w:r>
            <w:r w:rsidRPr="009750CF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5</w:t>
            </w:r>
          </w:p>
        </w:tc>
        <w:tc>
          <w:tcPr>
            <w:tcW w:w="1500" w:type="dxa"/>
          </w:tcPr>
          <w:p w:rsidR="009750CF" w:rsidRPr="009750CF" w:rsidRDefault="009750CF" w:rsidP="009750CF">
            <w:pPr>
              <w:spacing w:line="273" w:lineRule="exact"/>
              <w:ind w:left="365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4-</w:t>
            </w:r>
            <w:r w:rsidRPr="009750CF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6</w:t>
            </w:r>
          </w:p>
        </w:tc>
        <w:tc>
          <w:tcPr>
            <w:tcW w:w="1501" w:type="dxa"/>
          </w:tcPr>
          <w:p w:rsidR="009750CF" w:rsidRPr="009750CF" w:rsidRDefault="009750CF" w:rsidP="009750CF">
            <w:pPr>
              <w:spacing w:line="273" w:lineRule="exact"/>
              <w:ind w:left="365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z w:val="24"/>
                <w:lang w:val="ru-RU"/>
              </w:rPr>
              <w:t>4-</w:t>
            </w:r>
            <w:r w:rsidRPr="009750CF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>6</w:t>
            </w:r>
          </w:p>
        </w:tc>
      </w:tr>
      <w:tr w:rsidR="009750CF" w:rsidRPr="009750CF" w:rsidTr="00414FE0">
        <w:trPr>
          <w:trHeight w:val="414"/>
        </w:trPr>
        <w:tc>
          <w:tcPr>
            <w:tcW w:w="5353" w:type="dxa"/>
          </w:tcPr>
          <w:p w:rsidR="009750CF" w:rsidRPr="009750CF" w:rsidRDefault="009750CF" w:rsidP="009750CF">
            <w:pPr>
              <w:spacing w:line="274" w:lineRule="exact"/>
              <w:ind w:right="97"/>
              <w:jc w:val="righ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ИТОГО:</w:t>
            </w:r>
          </w:p>
        </w:tc>
        <w:tc>
          <w:tcPr>
            <w:tcW w:w="1500" w:type="dxa"/>
          </w:tcPr>
          <w:p w:rsidR="009750CF" w:rsidRPr="009750CF" w:rsidRDefault="009750CF" w:rsidP="009750CF">
            <w:pPr>
              <w:spacing w:line="274" w:lineRule="exact"/>
              <w:ind w:left="365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18</w:t>
            </w:r>
          </w:p>
        </w:tc>
        <w:tc>
          <w:tcPr>
            <w:tcW w:w="1500" w:type="dxa"/>
          </w:tcPr>
          <w:p w:rsidR="009750CF" w:rsidRPr="009750CF" w:rsidRDefault="009750CF" w:rsidP="009750CF">
            <w:pPr>
              <w:spacing w:line="274" w:lineRule="exact"/>
              <w:ind w:left="365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20</w:t>
            </w:r>
          </w:p>
        </w:tc>
        <w:tc>
          <w:tcPr>
            <w:tcW w:w="1501" w:type="dxa"/>
          </w:tcPr>
          <w:p w:rsidR="009750CF" w:rsidRPr="009750CF" w:rsidRDefault="009750CF" w:rsidP="009750CF">
            <w:pPr>
              <w:spacing w:line="274" w:lineRule="exact"/>
              <w:ind w:left="364" w:right="358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9750CF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22</w:t>
            </w:r>
          </w:p>
        </w:tc>
      </w:tr>
    </w:tbl>
    <w:p w:rsidR="009750CF" w:rsidRDefault="009750CF" w:rsidP="009750CF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9750CF" w:rsidRDefault="009750CF" w:rsidP="009750CF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9750CF" w:rsidRDefault="009750CF" w:rsidP="009750CF">
      <w:pPr>
        <w:pStyle w:val="af4"/>
        <w:spacing w:before="70" w:line="360" w:lineRule="auto"/>
        <w:ind w:right="222" w:firstLine="567"/>
        <w:jc w:val="both"/>
      </w:pPr>
      <w:r>
        <w:lastRenderedPageBreak/>
        <w:t>(</w:t>
      </w:r>
      <w:r w:rsidR="002D7B7D">
        <w:t>19</w:t>
      </w:r>
      <w:r>
        <w:t xml:space="preserve">  слайд) Каждый КИМ включает задания, опирающиеся на понятийный аппарат нескольких естественнонаучных предметов: биология, физика и химия. В таблице 2.3 приведено распределение заданий по областям знаний.</w:t>
      </w:r>
    </w:p>
    <w:p w:rsidR="009750CF" w:rsidRPr="00904FBE" w:rsidRDefault="009750CF" w:rsidP="009750CF">
      <w:pPr>
        <w:spacing w:before="2"/>
        <w:ind w:right="222"/>
        <w:jc w:val="right"/>
        <w:rPr>
          <w:rFonts w:ascii="Times New Roman" w:hAnsi="Times New Roman" w:cs="Times New Roman"/>
          <w:i/>
          <w:sz w:val="24"/>
          <w:lang w:val="ru-RU"/>
        </w:rPr>
      </w:pPr>
      <w:r w:rsidRPr="00904FBE">
        <w:rPr>
          <w:rFonts w:ascii="Times New Roman" w:hAnsi="Times New Roman" w:cs="Times New Roman"/>
          <w:i/>
          <w:sz w:val="24"/>
          <w:lang w:val="ru-RU"/>
        </w:rPr>
        <w:t>Таблица</w:t>
      </w:r>
      <w:r w:rsidRPr="00904FBE">
        <w:rPr>
          <w:rFonts w:ascii="Times New Roman" w:hAnsi="Times New Roman" w:cs="Times New Roman"/>
          <w:i/>
          <w:spacing w:val="-6"/>
          <w:sz w:val="24"/>
          <w:lang w:val="ru-RU"/>
        </w:rPr>
        <w:t xml:space="preserve"> </w:t>
      </w:r>
      <w:r w:rsidRPr="00904FBE">
        <w:rPr>
          <w:rFonts w:ascii="Times New Roman" w:hAnsi="Times New Roman" w:cs="Times New Roman"/>
          <w:i/>
          <w:spacing w:val="-5"/>
          <w:sz w:val="24"/>
          <w:lang w:val="ru-RU"/>
        </w:rPr>
        <w:t>2.3</w:t>
      </w:r>
    </w:p>
    <w:p w:rsidR="009750CF" w:rsidRPr="00904FBE" w:rsidRDefault="009750CF" w:rsidP="00904FBE">
      <w:pPr>
        <w:spacing w:before="138"/>
        <w:ind w:right="222"/>
        <w:jc w:val="center"/>
        <w:rPr>
          <w:rFonts w:ascii="Times New Roman" w:hAnsi="Times New Roman" w:cs="Times New Roman"/>
          <w:i/>
          <w:sz w:val="24"/>
          <w:lang w:val="ru-RU"/>
        </w:rPr>
      </w:pPr>
      <w:r w:rsidRPr="00904FBE">
        <w:rPr>
          <w:rFonts w:ascii="Times New Roman" w:hAnsi="Times New Roman" w:cs="Times New Roman"/>
          <w:i/>
          <w:sz w:val="24"/>
          <w:lang w:val="ru-RU"/>
        </w:rPr>
        <w:t>Распределение</w:t>
      </w:r>
      <w:r w:rsidRPr="00904FBE">
        <w:rPr>
          <w:rFonts w:ascii="Times New Roman" w:hAnsi="Times New Roman" w:cs="Times New Roman"/>
          <w:i/>
          <w:spacing w:val="-3"/>
          <w:sz w:val="24"/>
          <w:lang w:val="ru-RU"/>
        </w:rPr>
        <w:t xml:space="preserve"> </w:t>
      </w:r>
      <w:r w:rsidRPr="00904FBE">
        <w:rPr>
          <w:rFonts w:ascii="Times New Roman" w:hAnsi="Times New Roman" w:cs="Times New Roman"/>
          <w:i/>
          <w:sz w:val="24"/>
          <w:lang w:val="ru-RU"/>
        </w:rPr>
        <w:t>заданий</w:t>
      </w:r>
      <w:r w:rsidRPr="00904FBE">
        <w:rPr>
          <w:rFonts w:ascii="Times New Roman" w:hAnsi="Times New Roman" w:cs="Times New Roman"/>
          <w:i/>
          <w:spacing w:val="-1"/>
          <w:sz w:val="24"/>
          <w:lang w:val="ru-RU"/>
        </w:rPr>
        <w:t xml:space="preserve"> </w:t>
      </w:r>
      <w:r w:rsidRPr="00904FBE">
        <w:rPr>
          <w:rFonts w:ascii="Times New Roman" w:hAnsi="Times New Roman" w:cs="Times New Roman"/>
          <w:i/>
          <w:sz w:val="24"/>
          <w:lang w:val="ru-RU"/>
        </w:rPr>
        <w:t>по</w:t>
      </w:r>
      <w:r w:rsidRPr="00904FBE">
        <w:rPr>
          <w:rFonts w:ascii="Times New Roman" w:hAnsi="Times New Roman" w:cs="Times New Roman"/>
          <w:i/>
          <w:spacing w:val="-2"/>
          <w:sz w:val="24"/>
          <w:lang w:val="ru-RU"/>
        </w:rPr>
        <w:t xml:space="preserve"> </w:t>
      </w:r>
      <w:r w:rsidRPr="00904FBE">
        <w:rPr>
          <w:rFonts w:ascii="Times New Roman" w:hAnsi="Times New Roman" w:cs="Times New Roman"/>
          <w:i/>
          <w:sz w:val="24"/>
          <w:lang w:val="ru-RU"/>
        </w:rPr>
        <w:t>областям</w:t>
      </w:r>
      <w:r w:rsidRPr="00904FBE">
        <w:rPr>
          <w:rFonts w:ascii="Times New Roman" w:hAnsi="Times New Roman" w:cs="Times New Roman"/>
          <w:i/>
          <w:spacing w:val="-1"/>
          <w:sz w:val="24"/>
          <w:lang w:val="ru-RU"/>
        </w:rPr>
        <w:t xml:space="preserve"> </w:t>
      </w:r>
      <w:r w:rsidRPr="00904FBE">
        <w:rPr>
          <w:rFonts w:ascii="Times New Roman" w:hAnsi="Times New Roman" w:cs="Times New Roman"/>
          <w:i/>
          <w:spacing w:val="-2"/>
          <w:sz w:val="24"/>
          <w:lang w:val="ru-RU"/>
        </w:rPr>
        <w:t>знаний</w:t>
      </w:r>
    </w:p>
    <w:p w:rsidR="009750CF" w:rsidRPr="00904FBE" w:rsidRDefault="009750CF" w:rsidP="009750CF">
      <w:pPr>
        <w:pStyle w:val="af4"/>
        <w:spacing w:before="2"/>
        <w:ind w:left="0"/>
        <w:rPr>
          <w:i/>
          <w:sz w:val="12"/>
        </w:rPr>
      </w:pPr>
    </w:p>
    <w:tbl>
      <w:tblPr>
        <w:tblStyle w:val="TableNormal"/>
        <w:tblW w:w="0" w:type="auto"/>
        <w:tblInd w:w="1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53"/>
        <w:gridCol w:w="1500"/>
        <w:gridCol w:w="1500"/>
        <w:gridCol w:w="1501"/>
      </w:tblGrid>
      <w:tr w:rsidR="009750CF" w:rsidRPr="00904FBE" w:rsidTr="00414FE0">
        <w:trPr>
          <w:trHeight w:val="413"/>
        </w:trPr>
        <w:tc>
          <w:tcPr>
            <w:tcW w:w="5353" w:type="dxa"/>
            <w:vMerge w:val="restart"/>
          </w:tcPr>
          <w:p w:rsidR="009750CF" w:rsidRPr="00904FBE" w:rsidRDefault="009750CF" w:rsidP="00414FE0">
            <w:pPr>
              <w:pStyle w:val="TableParagraph"/>
              <w:spacing w:line="273" w:lineRule="exact"/>
              <w:ind w:left="1846" w:right="1838"/>
              <w:jc w:val="center"/>
              <w:rPr>
                <w:sz w:val="24"/>
              </w:rPr>
            </w:pPr>
            <w:r w:rsidRPr="00904FBE">
              <w:rPr>
                <w:sz w:val="24"/>
              </w:rPr>
              <w:t>Области</w:t>
            </w:r>
            <w:r w:rsidRPr="00904FBE">
              <w:rPr>
                <w:spacing w:val="-6"/>
                <w:sz w:val="24"/>
              </w:rPr>
              <w:t xml:space="preserve"> </w:t>
            </w:r>
            <w:r w:rsidRPr="00904FBE">
              <w:rPr>
                <w:spacing w:val="-2"/>
                <w:sz w:val="24"/>
              </w:rPr>
              <w:t>знаний</w:t>
            </w:r>
          </w:p>
        </w:tc>
        <w:tc>
          <w:tcPr>
            <w:tcW w:w="4501" w:type="dxa"/>
            <w:gridSpan w:val="3"/>
          </w:tcPr>
          <w:p w:rsidR="009750CF" w:rsidRPr="00904FBE" w:rsidRDefault="009750CF" w:rsidP="00414FE0">
            <w:pPr>
              <w:pStyle w:val="TableParagraph"/>
              <w:spacing w:line="273" w:lineRule="exact"/>
              <w:ind w:left="820"/>
              <w:rPr>
                <w:sz w:val="24"/>
              </w:rPr>
            </w:pPr>
            <w:r w:rsidRPr="00904FBE">
              <w:rPr>
                <w:sz w:val="24"/>
              </w:rPr>
              <w:t>Количество</w:t>
            </w:r>
            <w:r w:rsidRPr="00904FBE">
              <w:rPr>
                <w:spacing w:val="-4"/>
                <w:sz w:val="24"/>
              </w:rPr>
              <w:t xml:space="preserve"> </w:t>
            </w:r>
            <w:r w:rsidRPr="00904FBE">
              <w:rPr>
                <w:sz w:val="24"/>
              </w:rPr>
              <w:t>заданий</w:t>
            </w:r>
            <w:r w:rsidRPr="00904FBE">
              <w:rPr>
                <w:spacing w:val="-3"/>
                <w:sz w:val="24"/>
              </w:rPr>
              <w:t xml:space="preserve"> </w:t>
            </w:r>
            <w:proofErr w:type="gramStart"/>
            <w:r w:rsidRPr="00904FBE">
              <w:rPr>
                <w:sz w:val="24"/>
              </w:rPr>
              <w:t>в</w:t>
            </w:r>
            <w:proofErr w:type="gramEnd"/>
            <w:r w:rsidRPr="00904FBE">
              <w:rPr>
                <w:spacing w:val="-3"/>
                <w:sz w:val="24"/>
              </w:rPr>
              <w:t xml:space="preserve"> </w:t>
            </w:r>
            <w:r w:rsidRPr="00904FBE">
              <w:rPr>
                <w:spacing w:val="-5"/>
                <w:sz w:val="24"/>
              </w:rPr>
              <w:t>КИМ</w:t>
            </w:r>
          </w:p>
        </w:tc>
      </w:tr>
      <w:tr w:rsidR="009750CF" w:rsidRPr="00904FBE" w:rsidTr="00414FE0">
        <w:trPr>
          <w:trHeight w:val="413"/>
        </w:trPr>
        <w:tc>
          <w:tcPr>
            <w:tcW w:w="5353" w:type="dxa"/>
            <w:vMerge/>
            <w:tcBorders>
              <w:top w:val="nil"/>
            </w:tcBorders>
          </w:tcPr>
          <w:p w:rsidR="009750CF" w:rsidRPr="00904FBE" w:rsidRDefault="009750CF" w:rsidP="00414FE0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500" w:type="dxa"/>
          </w:tcPr>
          <w:p w:rsidR="009750CF" w:rsidRPr="00904FBE" w:rsidRDefault="009750CF" w:rsidP="00414FE0">
            <w:pPr>
              <w:pStyle w:val="TableParagraph"/>
              <w:spacing w:line="273" w:lineRule="exact"/>
              <w:ind w:left="365" w:right="358"/>
              <w:jc w:val="center"/>
              <w:rPr>
                <w:sz w:val="24"/>
              </w:rPr>
            </w:pPr>
            <w:r w:rsidRPr="00904FBE">
              <w:rPr>
                <w:sz w:val="24"/>
              </w:rPr>
              <w:t xml:space="preserve">7 </w:t>
            </w:r>
            <w:r w:rsidRPr="00904FBE">
              <w:rPr>
                <w:spacing w:val="-2"/>
                <w:sz w:val="24"/>
              </w:rPr>
              <w:t>класс</w:t>
            </w:r>
          </w:p>
        </w:tc>
        <w:tc>
          <w:tcPr>
            <w:tcW w:w="1500" w:type="dxa"/>
          </w:tcPr>
          <w:p w:rsidR="009750CF" w:rsidRPr="00904FBE" w:rsidRDefault="009750CF" w:rsidP="00414FE0">
            <w:pPr>
              <w:pStyle w:val="TableParagraph"/>
              <w:spacing w:line="273" w:lineRule="exact"/>
              <w:ind w:left="365" w:right="358"/>
              <w:jc w:val="center"/>
              <w:rPr>
                <w:sz w:val="24"/>
              </w:rPr>
            </w:pPr>
            <w:r w:rsidRPr="00904FBE">
              <w:rPr>
                <w:sz w:val="24"/>
              </w:rPr>
              <w:t xml:space="preserve">8 </w:t>
            </w:r>
            <w:r w:rsidRPr="00904FBE">
              <w:rPr>
                <w:spacing w:val="-2"/>
                <w:sz w:val="24"/>
              </w:rPr>
              <w:t>класс</w:t>
            </w:r>
          </w:p>
        </w:tc>
        <w:tc>
          <w:tcPr>
            <w:tcW w:w="1501" w:type="dxa"/>
          </w:tcPr>
          <w:p w:rsidR="009750CF" w:rsidRPr="00904FBE" w:rsidRDefault="009750CF" w:rsidP="00414FE0">
            <w:pPr>
              <w:pStyle w:val="TableParagraph"/>
              <w:spacing w:line="273" w:lineRule="exact"/>
              <w:ind w:left="367" w:right="358"/>
              <w:jc w:val="center"/>
              <w:rPr>
                <w:sz w:val="24"/>
              </w:rPr>
            </w:pPr>
            <w:r w:rsidRPr="00904FBE">
              <w:rPr>
                <w:sz w:val="24"/>
              </w:rPr>
              <w:t xml:space="preserve">9 </w:t>
            </w:r>
            <w:r w:rsidRPr="00904FBE">
              <w:rPr>
                <w:spacing w:val="-2"/>
                <w:sz w:val="24"/>
              </w:rPr>
              <w:t>класс</w:t>
            </w:r>
          </w:p>
        </w:tc>
      </w:tr>
      <w:tr w:rsidR="009750CF" w:rsidRPr="00904FBE" w:rsidTr="00414FE0">
        <w:trPr>
          <w:trHeight w:val="414"/>
        </w:trPr>
        <w:tc>
          <w:tcPr>
            <w:tcW w:w="5353" w:type="dxa"/>
          </w:tcPr>
          <w:p w:rsidR="009750CF" w:rsidRPr="00904FBE" w:rsidRDefault="009750CF" w:rsidP="00414FE0">
            <w:pPr>
              <w:pStyle w:val="TableParagraph"/>
              <w:rPr>
                <w:sz w:val="24"/>
              </w:rPr>
            </w:pPr>
            <w:r w:rsidRPr="00904FBE">
              <w:rPr>
                <w:spacing w:val="-2"/>
                <w:sz w:val="24"/>
              </w:rPr>
              <w:t>Биология</w:t>
            </w:r>
          </w:p>
        </w:tc>
        <w:tc>
          <w:tcPr>
            <w:tcW w:w="1500" w:type="dxa"/>
          </w:tcPr>
          <w:p w:rsidR="009750CF" w:rsidRPr="00904FBE" w:rsidRDefault="009750CF" w:rsidP="00414FE0">
            <w:pPr>
              <w:pStyle w:val="TableParagraph"/>
              <w:ind w:left="364" w:right="358"/>
              <w:jc w:val="center"/>
              <w:rPr>
                <w:sz w:val="24"/>
              </w:rPr>
            </w:pPr>
            <w:r w:rsidRPr="00904FBE">
              <w:rPr>
                <w:sz w:val="24"/>
              </w:rPr>
              <w:t>8-</w:t>
            </w:r>
            <w:r w:rsidRPr="00904FBE">
              <w:rPr>
                <w:spacing w:val="-5"/>
                <w:sz w:val="24"/>
              </w:rPr>
              <w:t>10</w:t>
            </w:r>
          </w:p>
        </w:tc>
        <w:tc>
          <w:tcPr>
            <w:tcW w:w="1500" w:type="dxa"/>
          </w:tcPr>
          <w:p w:rsidR="009750CF" w:rsidRPr="00904FBE" w:rsidRDefault="009750CF" w:rsidP="00414FE0">
            <w:pPr>
              <w:pStyle w:val="TableParagraph"/>
              <w:ind w:left="364" w:right="358"/>
              <w:jc w:val="center"/>
              <w:rPr>
                <w:sz w:val="24"/>
              </w:rPr>
            </w:pPr>
            <w:r w:rsidRPr="00904FBE">
              <w:rPr>
                <w:sz w:val="24"/>
              </w:rPr>
              <w:t>8-</w:t>
            </w:r>
            <w:r w:rsidRPr="00904FBE">
              <w:rPr>
                <w:spacing w:val="-5"/>
                <w:sz w:val="24"/>
              </w:rPr>
              <w:t>10</w:t>
            </w:r>
          </w:p>
        </w:tc>
        <w:tc>
          <w:tcPr>
            <w:tcW w:w="1501" w:type="dxa"/>
          </w:tcPr>
          <w:p w:rsidR="009750CF" w:rsidRPr="00904FBE" w:rsidRDefault="009750CF" w:rsidP="00414FE0">
            <w:pPr>
              <w:pStyle w:val="TableParagraph"/>
              <w:ind w:left="365" w:right="358"/>
              <w:jc w:val="center"/>
              <w:rPr>
                <w:sz w:val="24"/>
              </w:rPr>
            </w:pPr>
            <w:r w:rsidRPr="00904FBE">
              <w:rPr>
                <w:sz w:val="24"/>
              </w:rPr>
              <w:t>8-</w:t>
            </w:r>
            <w:r w:rsidRPr="00904FBE">
              <w:rPr>
                <w:spacing w:val="-5"/>
                <w:sz w:val="24"/>
              </w:rPr>
              <w:t>10</w:t>
            </w:r>
          </w:p>
        </w:tc>
      </w:tr>
      <w:tr w:rsidR="009750CF" w:rsidRPr="00904FBE" w:rsidTr="00414FE0">
        <w:trPr>
          <w:trHeight w:val="413"/>
        </w:trPr>
        <w:tc>
          <w:tcPr>
            <w:tcW w:w="5353" w:type="dxa"/>
          </w:tcPr>
          <w:p w:rsidR="009750CF" w:rsidRPr="00904FBE" w:rsidRDefault="009750CF" w:rsidP="00414FE0">
            <w:pPr>
              <w:pStyle w:val="TableParagraph"/>
              <w:spacing w:line="273" w:lineRule="exact"/>
              <w:rPr>
                <w:sz w:val="24"/>
              </w:rPr>
            </w:pPr>
            <w:r w:rsidRPr="00904FBE">
              <w:rPr>
                <w:spacing w:val="-2"/>
                <w:sz w:val="24"/>
              </w:rPr>
              <w:t>Физика</w:t>
            </w:r>
          </w:p>
        </w:tc>
        <w:tc>
          <w:tcPr>
            <w:tcW w:w="1500" w:type="dxa"/>
          </w:tcPr>
          <w:p w:rsidR="009750CF" w:rsidRPr="00904FBE" w:rsidRDefault="009750CF" w:rsidP="00414FE0">
            <w:pPr>
              <w:pStyle w:val="TableParagraph"/>
              <w:spacing w:line="273" w:lineRule="exact"/>
              <w:ind w:left="364" w:right="358"/>
              <w:jc w:val="center"/>
              <w:rPr>
                <w:sz w:val="24"/>
              </w:rPr>
            </w:pPr>
            <w:r w:rsidRPr="00904FBE">
              <w:rPr>
                <w:sz w:val="24"/>
              </w:rPr>
              <w:t>6-</w:t>
            </w:r>
            <w:r w:rsidRPr="00904FBE">
              <w:rPr>
                <w:spacing w:val="-5"/>
                <w:sz w:val="24"/>
              </w:rPr>
              <w:t>10</w:t>
            </w:r>
          </w:p>
        </w:tc>
        <w:tc>
          <w:tcPr>
            <w:tcW w:w="1500" w:type="dxa"/>
          </w:tcPr>
          <w:p w:rsidR="009750CF" w:rsidRPr="00904FBE" w:rsidRDefault="009750CF" w:rsidP="00414FE0">
            <w:pPr>
              <w:pStyle w:val="TableParagraph"/>
              <w:spacing w:line="273" w:lineRule="exact"/>
              <w:ind w:left="364" w:right="358"/>
              <w:jc w:val="center"/>
              <w:rPr>
                <w:sz w:val="24"/>
              </w:rPr>
            </w:pPr>
            <w:r w:rsidRPr="00904FBE">
              <w:rPr>
                <w:sz w:val="24"/>
              </w:rPr>
              <w:t>7-</w:t>
            </w:r>
            <w:r w:rsidRPr="00904FBE">
              <w:rPr>
                <w:spacing w:val="-10"/>
                <w:sz w:val="24"/>
              </w:rPr>
              <w:t>9</w:t>
            </w:r>
          </w:p>
        </w:tc>
        <w:tc>
          <w:tcPr>
            <w:tcW w:w="1501" w:type="dxa"/>
          </w:tcPr>
          <w:p w:rsidR="009750CF" w:rsidRPr="00904FBE" w:rsidRDefault="009750CF" w:rsidP="00414FE0">
            <w:pPr>
              <w:pStyle w:val="TableParagraph"/>
              <w:spacing w:line="273" w:lineRule="exact"/>
              <w:ind w:left="365" w:right="358"/>
              <w:jc w:val="center"/>
              <w:rPr>
                <w:sz w:val="24"/>
              </w:rPr>
            </w:pPr>
            <w:r w:rsidRPr="00904FBE">
              <w:rPr>
                <w:sz w:val="24"/>
              </w:rPr>
              <w:t>8-</w:t>
            </w:r>
            <w:r w:rsidRPr="00904FBE">
              <w:rPr>
                <w:spacing w:val="-5"/>
                <w:sz w:val="24"/>
              </w:rPr>
              <w:t>10</w:t>
            </w:r>
          </w:p>
        </w:tc>
      </w:tr>
      <w:tr w:rsidR="009750CF" w:rsidRPr="00904FBE" w:rsidTr="00414FE0">
        <w:trPr>
          <w:trHeight w:val="413"/>
        </w:trPr>
        <w:tc>
          <w:tcPr>
            <w:tcW w:w="5353" w:type="dxa"/>
          </w:tcPr>
          <w:p w:rsidR="009750CF" w:rsidRPr="00904FBE" w:rsidRDefault="009750CF" w:rsidP="00414FE0">
            <w:pPr>
              <w:pStyle w:val="TableParagraph"/>
              <w:spacing w:line="273" w:lineRule="exact"/>
              <w:rPr>
                <w:sz w:val="24"/>
              </w:rPr>
            </w:pPr>
            <w:r w:rsidRPr="00904FBE">
              <w:rPr>
                <w:spacing w:val="-2"/>
                <w:sz w:val="24"/>
              </w:rPr>
              <w:t>Химия</w:t>
            </w:r>
          </w:p>
        </w:tc>
        <w:tc>
          <w:tcPr>
            <w:tcW w:w="1500" w:type="dxa"/>
          </w:tcPr>
          <w:p w:rsidR="009750CF" w:rsidRPr="00904FBE" w:rsidRDefault="009750CF" w:rsidP="00414FE0">
            <w:pPr>
              <w:pStyle w:val="TableParagraph"/>
              <w:spacing w:line="273" w:lineRule="exact"/>
              <w:ind w:left="364" w:right="358"/>
              <w:jc w:val="center"/>
              <w:rPr>
                <w:sz w:val="24"/>
              </w:rPr>
            </w:pPr>
            <w:r w:rsidRPr="00904FBE">
              <w:rPr>
                <w:sz w:val="24"/>
              </w:rPr>
              <w:t>0-</w:t>
            </w:r>
            <w:r w:rsidRPr="00904FBE">
              <w:rPr>
                <w:spacing w:val="-10"/>
                <w:sz w:val="24"/>
              </w:rPr>
              <w:t>5</w:t>
            </w:r>
          </w:p>
        </w:tc>
        <w:tc>
          <w:tcPr>
            <w:tcW w:w="1500" w:type="dxa"/>
          </w:tcPr>
          <w:p w:rsidR="009750CF" w:rsidRPr="00904FBE" w:rsidRDefault="009750CF" w:rsidP="00414FE0">
            <w:pPr>
              <w:pStyle w:val="TableParagraph"/>
              <w:spacing w:line="273" w:lineRule="exact"/>
              <w:ind w:left="364" w:right="358"/>
              <w:jc w:val="center"/>
              <w:rPr>
                <w:sz w:val="24"/>
              </w:rPr>
            </w:pPr>
            <w:r w:rsidRPr="00904FBE">
              <w:rPr>
                <w:sz w:val="24"/>
              </w:rPr>
              <w:t>4-</w:t>
            </w:r>
            <w:r w:rsidRPr="00904FBE">
              <w:rPr>
                <w:spacing w:val="-10"/>
                <w:sz w:val="24"/>
              </w:rPr>
              <w:t>6</w:t>
            </w:r>
          </w:p>
        </w:tc>
        <w:tc>
          <w:tcPr>
            <w:tcW w:w="1501" w:type="dxa"/>
          </w:tcPr>
          <w:p w:rsidR="009750CF" w:rsidRPr="00904FBE" w:rsidRDefault="009750CF" w:rsidP="00414FE0">
            <w:pPr>
              <w:pStyle w:val="TableParagraph"/>
              <w:spacing w:line="273" w:lineRule="exact"/>
              <w:ind w:left="365" w:right="358"/>
              <w:jc w:val="center"/>
              <w:rPr>
                <w:sz w:val="24"/>
              </w:rPr>
            </w:pPr>
            <w:r w:rsidRPr="00904FBE">
              <w:rPr>
                <w:sz w:val="24"/>
              </w:rPr>
              <w:t>4-</w:t>
            </w:r>
            <w:r w:rsidRPr="00904FBE">
              <w:rPr>
                <w:spacing w:val="-10"/>
                <w:sz w:val="24"/>
              </w:rPr>
              <w:t>6</w:t>
            </w:r>
          </w:p>
        </w:tc>
      </w:tr>
      <w:tr w:rsidR="009750CF" w:rsidRPr="00904FBE" w:rsidTr="00414FE0">
        <w:trPr>
          <w:trHeight w:val="414"/>
        </w:trPr>
        <w:tc>
          <w:tcPr>
            <w:tcW w:w="5353" w:type="dxa"/>
          </w:tcPr>
          <w:p w:rsidR="009750CF" w:rsidRPr="00904FBE" w:rsidRDefault="009750CF" w:rsidP="00414FE0">
            <w:pPr>
              <w:pStyle w:val="TableParagraph"/>
              <w:ind w:left="0" w:right="97"/>
              <w:jc w:val="right"/>
              <w:rPr>
                <w:sz w:val="24"/>
              </w:rPr>
            </w:pPr>
            <w:r w:rsidRPr="00904FBE">
              <w:rPr>
                <w:spacing w:val="-2"/>
                <w:sz w:val="24"/>
              </w:rPr>
              <w:t>ИТОГО:</w:t>
            </w:r>
          </w:p>
        </w:tc>
        <w:tc>
          <w:tcPr>
            <w:tcW w:w="1500" w:type="dxa"/>
          </w:tcPr>
          <w:p w:rsidR="009750CF" w:rsidRPr="00904FBE" w:rsidRDefault="009750CF" w:rsidP="00414FE0">
            <w:pPr>
              <w:pStyle w:val="TableParagraph"/>
              <w:ind w:left="365" w:right="358"/>
              <w:jc w:val="center"/>
              <w:rPr>
                <w:sz w:val="24"/>
              </w:rPr>
            </w:pPr>
            <w:r w:rsidRPr="00904FBE">
              <w:rPr>
                <w:spacing w:val="-5"/>
                <w:sz w:val="24"/>
              </w:rPr>
              <w:t>18</w:t>
            </w:r>
          </w:p>
        </w:tc>
        <w:tc>
          <w:tcPr>
            <w:tcW w:w="1500" w:type="dxa"/>
          </w:tcPr>
          <w:p w:rsidR="009750CF" w:rsidRPr="00904FBE" w:rsidRDefault="009750CF" w:rsidP="00414FE0">
            <w:pPr>
              <w:pStyle w:val="TableParagraph"/>
              <w:ind w:left="365" w:right="358"/>
              <w:jc w:val="center"/>
              <w:rPr>
                <w:sz w:val="24"/>
              </w:rPr>
            </w:pPr>
            <w:r w:rsidRPr="00904FBE">
              <w:rPr>
                <w:spacing w:val="-5"/>
                <w:sz w:val="24"/>
              </w:rPr>
              <w:t>20</w:t>
            </w:r>
          </w:p>
        </w:tc>
        <w:tc>
          <w:tcPr>
            <w:tcW w:w="1501" w:type="dxa"/>
          </w:tcPr>
          <w:p w:rsidR="009750CF" w:rsidRPr="00904FBE" w:rsidRDefault="009750CF" w:rsidP="00414FE0">
            <w:pPr>
              <w:pStyle w:val="TableParagraph"/>
              <w:ind w:left="364" w:right="358"/>
              <w:jc w:val="center"/>
              <w:rPr>
                <w:sz w:val="24"/>
              </w:rPr>
            </w:pPr>
            <w:r w:rsidRPr="00904FBE">
              <w:rPr>
                <w:spacing w:val="-5"/>
                <w:sz w:val="24"/>
              </w:rPr>
              <w:t>22</w:t>
            </w:r>
          </w:p>
        </w:tc>
      </w:tr>
    </w:tbl>
    <w:p w:rsidR="009750CF" w:rsidRDefault="009750CF" w:rsidP="009750C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904FBE" w:rsidRDefault="00904FBE" w:rsidP="009750C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904FBE" w:rsidRPr="00E24787" w:rsidRDefault="00904FBE" w:rsidP="00E24787">
      <w:pPr>
        <w:pStyle w:val="af4"/>
        <w:spacing w:line="360" w:lineRule="auto"/>
        <w:ind w:right="222" w:firstLine="567"/>
        <w:jc w:val="both"/>
      </w:pPr>
      <w:r>
        <w:t>(</w:t>
      </w:r>
      <w:r w:rsidR="002D7B7D">
        <w:t>20</w:t>
      </w:r>
      <w:r>
        <w:t xml:space="preserve">  слайд) Каждый КИМ включает задания трех уровней: низкий, средний и высокий уровни. Задания </w:t>
      </w:r>
      <w:r w:rsidRPr="002D7B7D">
        <w:rPr>
          <w:u w:val="single"/>
        </w:rPr>
        <w:t>низкого уровня</w:t>
      </w:r>
      <w:r>
        <w:t xml:space="preserve"> сложности опираются на узнавание и воспроизведение фактов, терминов, понятий, вычленение информации на графике, схеме и т.п. Задания </w:t>
      </w:r>
      <w:r w:rsidRPr="002D7B7D">
        <w:rPr>
          <w:u w:val="single"/>
        </w:rPr>
        <w:t>среднего уровня</w:t>
      </w:r>
      <w:r>
        <w:t xml:space="preserve"> рассчитаны на описание или объяснение процессов, планирование действий, формулирование простых выводов. Задания </w:t>
      </w:r>
      <w:r w:rsidRPr="002D7B7D">
        <w:rPr>
          <w:u w:val="single"/>
        </w:rPr>
        <w:t>высокого уровня</w:t>
      </w:r>
      <w:r>
        <w:t xml:space="preserve"> предполагают анализ нескольких источников информации, обобщение и оценку данных. В таблице приведено распределение заданий по уровням сложности </w:t>
      </w:r>
      <w:proofErr w:type="gramStart"/>
      <w:r>
        <w:t>в</w:t>
      </w:r>
      <w:proofErr w:type="gramEnd"/>
      <w:r>
        <w:t xml:space="preserve"> КИМ для разных классов.</w:t>
      </w:r>
      <w:r w:rsidR="00E24787">
        <w:t xml:space="preserve">                                                                                                                                 </w:t>
      </w:r>
      <w:r w:rsidRPr="00904FBE">
        <w:rPr>
          <w:i/>
        </w:rPr>
        <w:t>Таблица 2.4</w:t>
      </w:r>
    </w:p>
    <w:p w:rsidR="00904FBE" w:rsidRPr="00904FBE" w:rsidRDefault="00904FBE" w:rsidP="00904FBE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lang w:val="ru-RU" w:bidi="ar-SA"/>
        </w:rPr>
      </w:pPr>
      <w:r w:rsidRPr="00904FBE">
        <w:rPr>
          <w:rFonts w:ascii="Times New Roman" w:eastAsia="Times New Roman" w:hAnsi="Times New Roman" w:cs="Times New Roman"/>
          <w:i/>
          <w:sz w:val="24"/>
          <w:lang w:val="ru-RU" w:bidi="ar-SA"/>
        </w:rPr>
        <w:t>Распределение заданий по уровню сложности</w:t>
      </w:r>
    </w:p>
    <w:p w:rsidR="00904FBE" w:rsidRPr="00904FBE" w:rsidRDefault="00904FBE" w:rsidP="00904FBE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lang w:val="ru-RU" w:bidi="ar-SA"/>
        </w:rPr>
      </w:pPr>
    </w:p>
    <w:tbl>
      <w:tblPr>
        <w:tblW w:w="0" w:type="auto"/>
        <w:tblInd w:w="1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53"/>
        <w:gridCol w:w="1500"/>
        <w:gridCol w:w="1500"/>
        <w:gridCol w:w="1501"/>
      </w:tblGrid>
      <w:tr w:rsidR="00904FBE" w:rsidRPr="00904FBE" w:rsidTr="00414FE0">
        <w:trPr>
          <w:trHeight w:val="413"/>
        </w:trPr>
        <w:tc>
          <w:tcPr>
            <w:tcW w:w="5353" w:type="dxa"/>
            <w:vMerge w:val="restart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Уровень сложности</w:t>
            </w:r>
          </w:p>
        </w:tc>
        <w:tc>
          <w:tcPr>
            <w:tcW w:w="4501" w:type="dxa"/>
            <w:gridSpan w:val="3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 xml:space="preserve">Количество заданий </w:t>
            </w:r>
            <w:proofErr w:type="gramStart"/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в</w:t>
            </w:r>
            <w:proofErr w:type="gramEnd"/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 xml:space="preserve"> КИМ</w:t>
            </w:r>
          </w:p>
        </w:tc>
      </w:tr>
      <w:tr w:rsidR="00904FBE" w:rsidRPr="00904FBE" w:rsidTr="00414FE0">
        <w:trPr>
          <w:trHeight w:val="413"/>
        </w:trPr>
        <w:tc>
          <w:tcPr>
            <w:tcW w:w="5353" w:type="dxa"/>
            <w:vMerge/>
            <w:tcBorders>
              <w:top w:val="nil"/>
            </w:tcBorders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</w:p>
        </w:tc>
        <w:tc>
          <w:tcPr>
            <w:tcW w:w="1500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7 класс</w:t>
            </w:r>
          </w:p>
        </w:tc>
        <w:tc>
          <w:tcPr>
            <w:tcW w:w="1500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8 класс</w:t>
            </w:r>
          </w:p>
        </w:tc>
        <w:tc>
          <w:tcPr>
            <w:tcW w:w="1501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9 класс</w:t>
            </w:r>
          </w:p>
        </w:tc>
      </w:tr>
      <w:tr w:rsidR="00904FBE" w:rsidRPr="00904FBE" w:rsidTr="00414FE0">
        <w:trPr>
          <w:trHeight w:val="414"/>
        </w:trPr>
        <w:tc>
          <w:tcPr>
            <w:tcW w:w="5353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Низкий уровень</w:t>
            </w:r>
          </w:p>
        </w:tc>
        <w:tc>
          <w:tcPr>
            <w:tcW w:w="1500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6</w:t>
            </w:r>
          </w:p>
        </w:tc>
        <w:tc>
          <w:tcPr>
            <w:tcW w:w="1500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6</w:t>
            </w:r>
          </w:p>
        </w:tc>
        <w:tc>
          <w:tcPr>
            <w:tcW w:w="1501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7</w:t>
            </w:r>
          </w:p>
        </w:tc>
      </w:tr>
      <w:tr w:rsidR="00904FBE" w:rsidRPr="00904FBE" w:rsidTr="00414FE0">
        <w:trPr>
          <w:trHeight w:val="413"/>
        </w:trPr>
        <w:tc>
          <w:tcPr>
            <w:tcW w:w="5353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Средний уровень</w:t>
            </w:r>
          </w:p>
        </w:tc>
        <w:tc>
          <w:tcPr>
            <w:tcW w:w="1500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9</w:t>
            </w:r>
          </w:p>
        </w:tc>
        <w:tc>
          <w:tcPr>
            <w:tcW w:w="1500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11</w:t>
            </w:r>
          </w:p>
        </w:tc>
        <w:tc>
          <w:tcPr>
            <w:tcW w:w="1501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11</w:t>
            </w:r>
          </w:p>
        </w:tc>
      </w:tr>
      <w:tr w:rsidR="00904FBE" w:rsidRPr="00904FBE" w:rsidTr="00414FE0">
        <w:trPr>
          <w:trHeight w:val="413"/>
        </w:trPr>
        <w:tc>
          <w:tcPr>
            <w:tcW w:w="5353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Высокий уровень</w:t>
            </w:r>
          </w:p>
        </w:tc>
        <w:tc>
          <w:tcPr>
            <w:tcW w:w="1500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3</w:t>
            </w:r>
          </w:p>
        </w:tc>
        <w:tc>
          <w:tcPr>
            <w:tcW w:w="1500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3</w:t>
            </w:r>
          </w:p>
        </w:tc>
        <w:tc>
          <w:tcPr>
            <w:tcW w:w="1501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4</w:t>
            </w:r>
          </w:p>
        </w:tc>
      </w:tr>
      <w:tr w:rsidR="00904FBE" w:rsidRPr="00904FBE" w:rsidTr="00414FE0">
        <w:trPr>
          <w:trHeight w:val="414"/>
        </w:trPr>
        <w:tc>
          <w:tcPr>
            <w:tcW w:w="5353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ИТОГО:</w:t>
            </w:r>
          </w:p>
        </w:tc>
        <w:tc>
          <w:tcPr>
            <w:tcW w:w="1500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18</w:t>
            </w:r>
          </w:p>
        </w:tc>
        <w:tc>
          <w:tcPr>
            <w:tcW w:w="1500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20</w:t>
            </w:r>
          </w:p>
        </w:tc>
        <w:tc>
          <w:tcPr>
            <w:tcW w:w="1501" w:type="dxa"/>
          </w:tcPr>
          <w:p w:rsidR="00904FBE" w:rsidRPr="00904FBE" w:rsidRDefault="00904FBE" w:rsidP="00904FBE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</w:pPr>
            <w:r w:rsidRPr="00904FBE">
              <w:rPr>
                <w:rFonts w:ascii="Times New Roman" w:eastAsia="Times New Roman" w:hAnsi="Times New Roman" w:cs="Times New Roman"/>
                <w:sz w:val="24"/>
                <w:lang w:val="ru-RU" w:bidi="ar-SA"/>
              </w:rPr>
              <w:t>22</w:t>
            </w:r>
          </w:p>
        </w:tc>
      </w:tr>
    </w:tbl>
    <w:p w:rsidR="00904FBE" w:rsidRDefault="00904FBE" w:rsidP="009750C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904FBE" w:rsidRDefault="00904FBE" w:rsidP="009750CF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D273F9" w:rsidRDefault="00D273F9" w:rsidP="00D273F9">
      <w:pPr>
        <w:pStyle w:val="af4"/>
        <w:spacing w:line="360" w:lineRule="auto"/>
        <w:ind w:right="221" w:firstLine="567"/>
        <w:jc w:val="both"/>
      </w:pPr>
      <w:proofErr w:type="gramStart"/>
      <w:r>
        <w:t>В</w:t>
      </w:r>
      <w:proofErr w:type="gramEnd"/>
      <w:r>
        <w:rPr>
          <w:spacing w:val="59"/>
        </w:rPr>
        <w:t xml:space="preserve"> </w:t>
      </w:r>
      <w:proofErr w:type="gramStart"/>
      <w:r>
        <w:t>КИМ</w:t>
      </w:r>
      <w:proofErr w:type="gramEnd"/>
      <w:r>
        <w:rPr>
          <w:spacing w:val="60"/>
        </w:rPr>
        <w:t xml:space="preserve"> </w:t>
      </w:r>
      <w:r>
        <w:t>представлены</w:t>
      </w:r>
      <w:r>
        <w:rPr>
          <w:spacing w:val="60"/>
        </w:rPr>
        <w:t xml:space="preserve"> </w:t>
      </w:r>
      <w:r>
        <w:t>задания</w:t>
      </w:r>
      <w:r>
        <w:rPr>
          <w:spacing w:val="59"/>
        </w:rPr>
        <w:t xml:space="preserve"> </w:t>
      </w:r>
      <w:r>
        <w:t>различных</w:t>
      </w:r>
      <w:r>
        <w:rPr>
          <w:spacing w:val="60"/>
        </w:rPr>
        <w:t xml:space="preserve"> </w:t>
      </w:r>
      <w:r>
        <w:t>форм:</w:t>
      </w:r>
      <w:r>
        <w:rPr>
          <w:spacing w:val="59"/>
        </w:rPr>
        <w:t xml:space="preserve"> </w:t>
      </w:r>
      <w:r>
        <w:t>с</w:t>
      </w:r>
      <w:r>
        <w:rPr>
          <w:spacing w:val="60"/>
        </w:rPr>
        <w:t xml:space="preserve"> </w:t>
      </w:r>
      <w:r>
        <w:t>кратким</w:t>
      </w:r>
      <w:r>
        <w:rPr>
          <w:spacing w:val="59"/>
        </w:rPr>
        <w:t xml:space="preserve"> </w:t>
      </w:r>
      <w:r>
        <w:t>ответом</w:t>
      </w:r>
      <w:r>
        <w:rPr>
          <w:spacing w:val="60"/>
        </w:rPr>
        <w:t xml:space="preserve"> </w:t>
      </w:r>
      <w:r>
        <w:t>(в</w:t>
      </w:r>
      <w:r>
        <w:rPr>
          <w:spacing w:val="59"/>
        </w:rPr>
        <w:t xml:space="preserve"> </w:t>
      </w:r>
      <w:r>
        <w:t>виде</w:t>
      </w:r>
      <w:r>
        <w:rPr>
          <w:spacing w:val="60"/>
        </w:rPr>
        <w:t xml:space="preserve"> </w:t>
      </w:r>
      <w:r>
        <w:t>числа, в виде одной цифры, в виде набора цифр, в виде слова/словосочетания) и с развернутым ответом (с объемом ответа от одного до 3-4 предложений). Примеры заданий разных форм приведены на рис. 2.5–2.9.</w:t>
      </w:r>
    </w:p>
    <w:p w:rsidR="00D273F9" w:rsidRPr="00D273F9" w:rsidRDefault="00D219E4" w:rsidP="00D273F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lang w:val="ru-RU" w:bidi="ar-SA"/>
        </w:rPr>
      </w:pPr>
      <w:r w:rsidRPr="00D219E4">
        <w:rPr>
          <w:rFonts w:ascii="Times New Roman" w:hAnsi="Times New Roman" w:cs="Times New Roman"/>
          <w:sz w:val="20"/>
        </w:rPr>
        <w:pict>
          <v:group id="docshapegroup20" o:spid="_x0000_s1032" style="position:absolute;left:0;text-align:left;margin-left:.7pt;margin-top:1.35pt;width:318.55pt;height:65.85pt;z-index:-251650048" coordsize="7930,1317" wrapcoords="-41 0 -41 21355 21600 21355 21600 0 -41 0">
            <v:shape id="docshape21" o:spid="_x0000_s1033" type="#_x0000_t75" style="position:absolute;left:63;top:62;width:7651;height:1009">
              <v:imagedata r:id="rId11" o:title=""/>
            </v:shape>
            <v:shape id="docshape22" o:spid="_x0000_s1034" style="position:absolute;width:7930;height:1317" coordsize="7930,1317" o:spt="100" adj="0,,0" path="m7930,1302r,l7915,1302r-7901,l,1302r,14l14,1316r7901,l7930,1316r,l7930,1302xm7930,r,l7915,,14,,,,,14,,1302r14,l14,14r7901,l7915,1302r15,l7930,14r,l7930,xe" fillcolor="#5580b5" stroked="f">
              <v:stroke joinstyle="round"/>
              <v:formulas/>
              <v:path arrowok="t" o:connecttype="segments"/>
            </v:shape>
            <w10:wrap type="through"/>
          </v:group>
        </w:pict>
      </w:r>
      <w:r w:rsidR="00D273F9" w:rsidRPr="00130CDC">
        <w:rPr>
          <w:rFonts w:ascii="Times New Roman" w:hAnsi="Times New Roman" w:cs="Times New Roman"/>
          <w:lang w:val="ru-RU"/>
        </w:rPr>
        <w:t>Рис.</w:t>
      </w:r>
      <w:r w:rsidR="00D273F9" w:rsidRPr="00130CDC">
        <w:rPr>
          <w:rFonts w:ascii="Times New Roman" w:hAnsi="Times New Roman" w:cs="Times New Roman"/>
          <w:spacing w:val="-1"/>
          <w:lang w:val="ru-RU"/>
        </w:rPr>
        <w:t xml:space="preserve"> </w:t>
      </w:r>
      <w:r w:rsidR="00D273F9" w:rsidRPr="00130CDC">
        <w:rPr>
          <w:rFonts w:ascii="Times New Roman" w:hAnsi="Times New Roman" w:cs="Times New Roman"/>
          <w:lang w:val="ru-RU"/>
        </w:rPr>
        <w:t>2.5.</w:t>
      </w:r>
      <w:r w:rsidR="00D273F9" w:rsidRPr="00130CDC">
        <w:rPr>
          <w:rFonts w:ascii="Times New Roman" w:hAnsi="Times New Roman" w:cs="Times New Roman"/>
          <w:spacing w:val="-1"/>
          <w:lang w:val="ru-RU"/>
        </w:rPr>
        <w:t xml:space="preserve"> </w:t>
      </w:r>
      <w:r w:rsidR="00D273F9" w:rsidRPr="00130CDC">
        <w:rPr>
          <w:rFonts w:ascii="Times New Roman" w:hAnsi="Times New Roman" w:cs="Times New Roman"/>
          <w:lang w:val="ru-RU"/>
        </w:rPr>
        <w:t>Пример</w:t>
      </w:r>
      <w:r w:rsidR="00D273F9" w:rsidRPr="00130CDC">
        <w:rPr>
          <w:rFonts w:ascii="Times New Roman" w:hAnsi="Times New Roman" w:cs="Times New Roman"/>
          <w:spacing w:val="-2"/>
          <w:lang w:val="ru-RU"/>
        </w:rPr>
        <w:t xml:space="preserve"> </w:t>
      </w:r>
      <w:r w:rsidR="00D273F9" w:rsidRPr="00130CDC">
        <w:rPr>
          <w:rFonts w:ascii="Times New Roman" w:hAnsi="Times New Roman" w:cs="Times New Roman"/>
          <w:lang w:val="ru-RU"/>
        </w:rPr>
        <w:t>задания</w:t>
      </w:r>
      <w:r w:rsidR="00D273F9" w:rsidRPr="00130CDC">
        <w:rPr>
          <w:rFonts w:ascii="Times New Roman" w:hAnsi="Times New Roman" w:cs="Times New Roman"/>
          <w:spacing w:val="-1"/>
          <w:lang w:val="ru-RU"/>
        </w:rPr>
        <w:t xml:space="preserve"> </w:t>
      </w:r>
      <w:r w:rsidR="00D273F9" w:rsidRPr="00130CDC">
        <w:rPr>
          <w:rFonts w:ascii="Times New Roman" w:hAnsi="Times New Roman" w:cs="Times New Roman"/>
          <w:lang w:val="ru-RU"/>
        </w:rPr>
        <w:t>с</w:t>
      </w:r>
      <w:r w:rsidR="00D273F9" w:rsidRPr="00130CDC">
        <w:rPr>
          <w:rFonts w:ascii="Times New Roman" w:hAnsi="Times New Roman" w:cs="Times New Roman"/>
          <w:spacing w:val="-1"/>
          <w:lang w:val="ru-RU"/>
        </w:rPr>
        <w:t xml:space="preserve"> </w:t>
      </w:r>
      <w:r w:rsidR="00D273F9" w:rsidRPr="00130CDC">
        <w:rPr>
          <w:rFonts w:ascii="Times New Roman" w:hAnsi="Times New Roman" w:cs="Times New Roman"/>
          <w:lang w:val="ru-RU"/>
        </w:rPr>
        <w:t>ответом</w:t>
      </w:r>
      <w:r w:rsidR="00D273F9" w:rsidRPr="00130CDC">
        <w:rPr>
          <w:rFonts w:ascii="Times New Roman" w:hAnsi="Times New Roman" w:cs="Times New Roman"/>
          <w:spacing w:val="-1"/>
          <w:lang w:val="ru-RU"/>
        </w:rPr>
        <w:t xml:space="preserve"> </w:t>
      </w:r>
      <w:r w:rsidR="00D273F9" w:rsidRPr="00130CDC">
        <w:rPr>
          <w:rFonts w:ascii="Times New Roman" w:hAnsi="Times New Roman" w:cs="Times New Roman"/>
          <w:lang w:val="ru-RU"/>
        </w:rPr>
        <w:t>в</w:t>
      </w:r>
      <w:r w:rsidR="00D273F9" w:rsidRPr="00130CDC">
        <w:rPr>
          <w:rFonts w:ascii="Times New Roman" w:hAnsi="Times New Roman" w:cs="Times New Roman"/>
          <w:spacing w:val="-2"/>
          <w:lang w:val="ru-RU"/>
        </w:rPr>
        <w:t xml:space="preserve"> </w:t>
      </w:r>
      <w:r w:rsidR="00D273F9" w:rsidRPr="00130CDC">
        <w:rPr>
          <w:rFonts w:ascii="Times New Roman" w:hAnsi="Times New Roman" w:cs="Times New Roman"/>
          <w:lang w:val="ru-RU"/>
        </w:rPr>
        <w:t xml:space="preserve">виде </w:t>
      </w:r>
      <w:r w:rsidR="00D273F9" w:rsidRPr="00130CDC">
        <w:rPr>
          <w:rFonts w:ascii="Times New Roman" w:hAnsi="Times New Roman" w:cs="Times New Roman"/>
          <w:spacing w:val="-2"/>
          <w:lang w:val="ru-RU"/>
        </w:rPr>
        <w:t>числа.</w:t>
      </w:r>
    </w:p>
    <w:p w:rsidR="00D273F9" w:rsidRDefault="00D273F9" w:rsidP="00D273F9">
      <w:pPr>
        <w:pStyle w:val="af4"/>
        <w:spacing w:before="136"/>
        <w:ind w:left="841" w:right="218"/>
        <w:jc w:val="center"/>
        <w:rPr>
          <w:szCs w:val="22"/>
        </w:rPr>
      </w:pPr>
    </w:p>
    <w:p w:rsidR="00D273F9" w:rsidRDefault="002D7B7D" w:rsidP="00D273F9">
      <w:pPr>
        <w:pStyle w:val="af4"/>
        <w:spacing w:before="136"/>
        <w:ind w:left="841" w:right="218"/>
        <w:jc w:val="center"/>
        <w:rPr>
          <w:szCs w:val="22"/>
        </w:rPr>
      </w:pPr>
      <w:r>
        <w:rPr>
          <w:szCs w:val="22"/>
        </w:rPr>
        <w:t>(21 слайд)</w:t>
      </w:r>
      <w:r w:rsidR="00D273F9">
        <w:rPr>
          <w:szCs w:val="22"/>
        </w:rPr>
        <w:t xml:space="preserve"> </w:t>
      </w:r>
    </w:p>
    <w:p w:rsidR="00D273F9" w:rsidRDefault="00D273F9" w:rsidP="00D273F9">
      <w:pPr>
        <w:pStyle w:val="af4"/>
        <w:spacing w:before="136"/>
        <w:ind w:left="841" w:right="218"/>
        <w:jc w:val="center"/>
        <w:rPr>
          <w:szCs w:val="22"/>
        </w:rPr>
      </w:pPr>
    </w:p>
    <w:p w:rsidR="00D273F9" w:rsidRDefault="00D273F9" w:rsidP="00D273F9">
      <w:pPr>
        <w:pStyle w:val="af4"/>
        <w:spacing w:before="136"/>
        <w:ind w:left="841" w:right="218"/>
        <w:jc w:val="center"/>
        <w:rPr>
          <w:szCs w:val="22"/>
        </w:rPr>
      </w:pPr>
      <w:r>
        <w:rPr>
          <w:noProof/>
          <w:szCs w:val="22"/>
          <w:lang w:eastAsia="ru-RU"/>
        </w:rPr>
        <w:drawing>
          <wp:anchor distT="0" distB="0" distL="0" distR="0" simplePos="0" relativeHeight="251664384" behindDoc="1" locked="0" layoutInCell="1" allowOverlap="1">
            <wp:simplePos x="0" y="0"/>
            <wp:positionH relativeFrom="page">
              <wp:posOffset>44450</wp:posOffset>
            </wp:positionH>
            <wp:positionV relativeFrom="paragraph">
              <wp:posOffset>81280</wp:posOffset>
            </wp:positionV>
            <wp:extent cx="4168140" cy="1819910"/>
            <wp:effectExtent l="19050" t="0" r="3810" b="0"/>
            <wp:wrapThrough wrapText="bothSides">
              <wp:wrapPolygon edited="0">
                <wp:start x="-99" y="0"/>
                <wp:lineTo x="-99" y="21479"/>
                <wp:lineTo x="21620" y="21479"/>
                <wp:lineTo x="21620" y="0"/>
                <wp:lineTo x="-99" y="0"/>
              </wp:wrapPolygon>
            </wp:wrapThrough>
            <wp:docPr id="5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0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8140" cy="1819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273F9" w:rsidRDefault="00D273F9" w:rsidP="00D273F9">
      <w:pPr>
        <w:pStyle w:val="af4"/>
        <w:spacing w:before="136"/>
        <w:ind w:left="841" w:right="218"/>
        <w:jc w:val="center"/>
      </w:pPr>
      <w:r>
        <w:t>Рис.</w:t>
      </w:r>
      <w:r>
        <w:rPr>
          <w:spacing w:val="-1"/>
        </w:rPr>
        <w:t xml:space="preserve"> </w:t>
      </w:r>
      <w:r>
        <w:t>2.6.</w:t>
      </w:r>
      <w:r>
        <w:rPr>
          <w:spacing w:val="-1"/>
        </w:rPr>
        <w:t xml:space="preserve"> </w:t>
      </w:r>
      <w:r>
        <w:t>Пример</w:t>
      </w:r>
      <w:r>
        <w:rPr>
          <w:spacing w:val="-2"/>
        </w:rPr>
        <w:t xml:space="preserve"> </w:t>
      </w:r>
      <w:r>
        <w:t>задания</w:t>
      </w:r>
      <w:r>
        <w:rPr>
          <w:spacing w:val="-1"/>
        </w:rPr>
        <w:t xml:space="preserve"> </w:t>
      </w:r>
      <w:r>
        <w:t>с ответом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виде</w:t>
      </w:r>
      <w:r>
        <w:rPr>
          <w:spacing w:val="-1"/>
        </w:rPr>
        <w:t xml:space="preserve"> </w:t>
      </w:r>
      <w:r>
        <w:t>одной</w:t>
      </w:r>
      <w:r>
        <w:rPr>
          <w:spacing w:val="-1"/>
        </w:rPr>
        <w:t xml:space="preserve"> </w:t>
      </w:r>
      <w:r>
        <w:rPr>
          <w:spacing w:val="-2"/>
        </w:rPr>
        <w:t>цифры.</w:t>
      </w:r>
    </w:p>
    <w:p w:rsidR="00D273F9" w:rsidRDefault="00D273F9" w:rsidP="00D273F9">
      <w:pPr>
        <w:pStyle w:val="af4"/>
        <w:spacing w:before="3"/>
        <w:ind w:left="0"/>
        <w:rPr>
          <w:sz w:val="10"/>
        </w:rPr>
      </w:pPr>
    </w:p>
    <w:p w:rsidR="00D273F9" w:rsidRPr="00D273F9" w:rsidRDefault="002D7B7D" w:rsidP="00D273F9">
      <w:pPr>
        <w:rPr>
          <w:rFonts w:ascii="Times New Roman" w:eastAsia="Times New Roman" w:hAnsi="Times New Roman" w:cs="Times New Roman"/>
          <w:sz w:val="24"/>
          <w:lang w:val="ru-RU" w:bidi="ar-SA"/>
        </w:rPr>
      </w:pPr>
      <w:r>
        <w:rPr>
          <w:rFonts w:ascii="Times New Roman" w:eastAsia="Times New Roman" w:hAnsi="Times New Roman" w:cs="Times New Roman"/>
          <w:sz w:val="24"/>
          <w:lang w:val="ru-RU" w:bidi="ar-SA"/>
        </w:rPr>
        <w:lastRenderedPageBreak/>
        <w:t xml:space="preserve">          (21 слайд)</w:t>
      </w:r>
    </w:p>
    <w:p w:rsidR="00D273F9" w:rsidRDefault="00D273F9" w:rsidP="00D273F9">
      <w:pPr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D273F9" w:rsidRDefault="00D273F9" w:rsidP="00D273F9">
      <w:pPr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D273F9" w:rsidRDefault="00D219E4" w:rsidP="00D273F9">
      <w:pPr>
        <w:pStyle w:val="af4"/>
        <w:spacing w:before="136"/>
        <w:ind w:left="841" w:right="218"/>
        <w:jc w:val="center"/>
        <w:rPr>
          <w:szCs w:val="22"/>
        </w:rPr>
      </w:pPr>
      <w:r w:rsidRPr="00D219E4">
        <w:pict>
          <v:group id="docshapegroup24" o:spid="_x0000_s1038" style="position:absolute;left:0;text-align:left;margin-left:25.5pt;margin-top:13.85pt;width:324pt;height:355.7pt;z-index:-251648000;mso-wrap-distance-left:0;mso-wrap-distance-right:0;mso-position-horizontal-relative:page" coordorigin="2269,142" coordsize="7935,7832" wrapcoords="-50 0 -50 21554 21600 21554 21600 0 -50 0">
            <v:shape id="docshape25" o:spid="_x0000_s1039" type="#_x0000_t75" style="position:absolute;left:2367;top:203;width:7449;height:7588">
              <v:imagedata r:id="rId13" o:title=""/>
            </v:shape>
            <v:shape id="docshape26" o:spid="_x0000_s1040" style="position:absolute;left:2269;top:142;width:7935;height:7832" coordorigin="2269,142" coordsize="7935,7832" path="m10204,142r-15,l10189,157r,7802l2284,7959r,-7802l10189,157r,-15l2284,142r-15,l2269,157r,7802l2269,7974r15,l10189,7974r15,l10204,7959r,-7802l10204,142xe" fillcolor="#5580b5" stroked="f">
              <v:path arrowok="t"/>
            </v:shape>
            <w10:wrap type="through" anchorx="page"/>
          </v:group>
        </w:pict>
      </w:r>
    </w:p>
    <w:p w:rsidR="00D273F9" w:rsidRDefault="00D273F9" w:rsidP="00D273F9">
      <w:pPr>
        <w:pStyle w:val="af4"/>
        <w:spacing w:before="136"/>
        <w:ind w:left="841" w:right="218"/>
        <w:jc w:val="center"/>
        <w:rPr>
          <w:spacing w:val="-2"/>
        </w:rPr>
      </w:pPr>
      <w:r>
        <w:t>Рис.2.7.</w:t>
      </w:r>
      <w:r>
        <w:rPr>
          <w:spacing w:val="-1"/>
        </w:rPr>
        <w:t xml:space="preserve"> </w:t>
      </w:r>
      <w:r>
        <w:t>Пример</w:t>
      </w:r>
      <w:r>
        <w:rPr>
          <w:spacing w:val="-2"/>
        </w:rPr>
        <w:t xml:space="preserve"> </w:t>
      </w:r>
      <w:r>
        <w:t>задания</w:t>
      </w:r>
      <w:r>
        <w:rPr>
          <w:spacing w:val="-1"/>
        </w:rPr>
        <w:t xml:space="preserve"> </w:t>
      </w:r>
      <w:r>
        <w:t>с ответом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виде</w:t>
      </w:r>
      <w:r>
        <w:rPr>
          <w:spacing w:val="-1"/>
        </w:rPr>
        <w:t xml:space="preserve"> </w:t>
      </w:r>
      <w:r>
        <w:t xml:space="preserve">набора </w:t>
      </w:r>
      <w:r>
        <w:rPr>
          <w:spacing w:val="-2"/>
        </w:rPr>
        <w:t>цифр.</w:t>
      </w:r>
      <w:r w:rsidR="002D7B7D">
        <w:rPr>
          <w:spacing w:val="-2"/>
        </w:rPr>
        <w:t xml:space="preserve">  (22 слайд)</w:t>
      </w:r>
    </w:p>
    <w:p w:rsidR="002D7B7D" w:rsidRDefault="002D7B7D" w:rsidP="00D273F9">
      <w:pPr>
        <w:pStyle w:val="af4"/>
        <w:spacing w:before="136"/>
        <w:ind w:left="841" w:right="218"/>
        <w:jc w:val="center"/>
        <w:rPr>
          <w:spacing w:val="-2"/>
        </w:rPr>
      </w:pPr>
    </w:p>
    <w:p w:rsidR="002D7B7D" w:rsidRDefault="002D7B7D" w:rsidP="00D273F9">
      <w:pPr>
        <w:pStyle w:val="af4"/>
        <w:spacing w:before="136"/>
        <w:ind w:left="841" w:right="218"/>
        <w:jc w:val="center"/>
      </w:pPr>
      <w:r>
        <w:rPr>
          <w:spacing w:val="-2"/>
        </w:rPr>
        <w:t xml:space="preserve">                                  </w:t>
      </w:r>
    </w:p>
    <w:p w:rsidR="00D273F9" w:rsidRDefault="00D273F9" w:rsidP="00D273F9">
      <w:pPr>
        <w:pStyle w:val="af4"/>
        <w:spacing w:before="136"/>
        <w:ind w:left="841" w:right="218"/>
        <w:jc w:val="center"/>
      </w:pPr>
    </w:p>
    <w:p w:rsidR="00D273F9" w:rsidRDefault="00D273F9" w:rsidP="00D273F9">
      <w:pPr>
        <w:tabs>
          <w:tab w:val="left" w:pos="3980"/>
        </w:tabs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D273F9" w:rsidRDefault="00D273F9" w:rsidP="00D273F9">
      <w:pPr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D273F9" w:rsidRDefault="00D273F9" w:rsidP="00D273F9">
      <w:pPr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D273F9" w:rsidRPr="00D273F9" w:rsidRDefault="00D273F9" w:rsidP="00D273F9">
      <w:pPr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D273F9" w:rsidRPr="00D273F9" w:rsidRDefault="00D273F9" w:rsidP="00D273F9">
      <w:pPr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D273F9" w:rsidRPr="00D273F9" w:rsidRDefault="00D273F9" w:rsidP="00D273F9">
      <w:pPr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D273F9" w:rsidRPr="00D273F9" w:rsidRDefault="00D273F9" w:rsidP="00D273F9">
      <w:pPr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D273F9" w:rsidRPr="00D273F9" w:rsidRDefault="00D273F9" w:rsidP="00D273F9">
      <w:pPr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D273F9" w:rsidRDefault="00D273F9" w:rsidP="00D273F9">
      <w:pPr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AE63FE" w:rsidRDefault="00AE63FE" w:rsidP="00D273F9">
      <w:pPr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D273F9" w:rsidRPr="00D273F9" w:rsidRDefault="00D273F9" w:rsidP="00D273F9">
      <w:pPr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2D7B7D" w:rsidRDefault="00AE63FE" w:rsidP="00AE63FE">
      <w:pPr>
        <w:rPr>
          <w:rFonts w:ascii="Times New Roman" w:hAnsi="Times New Roman" w:cs="Times New Roman"/>
          <w:spacing w:val="-2"/>
          <w:sz w:val="24"/>
          <w:lang w:val="ru-RU"/>
        </w:rPr>
      </w:pPr>
      <w:r>
        <w:rPr>
          <w:rFonts w:ascii="Times New Roman" w:eastAsia="Times New Roman" w:hAnsi="Times New Roman" w:cs="Times New Roman"/>
          <w:noProof/>
          <w:sz w:val="24"/>
          <w:lang w:val="ru-RU" w:eastAsia="ru-RU" w:bidi="ar-SA"/>
        </w:rPr>
        <w:drawing>
          <wp:anchor distT="0" distB="0" distL="0" distR="0" simplePos="0" relativeHeight="251670528" behindDoc="1" locked="0" layoutInCell="1" allowOverlap="1">
            <wp:simplePos x="0" y="0"/>
            <wp:positionH relativeFrom="page">
              <wp:posOffset>258445</wp:posOffset>
            </wp:positionH>
            <wp:positionV relativeFrom="paragraph">
              <wp:posOffset>10795</wp:posOffset>
            </wp:positionV>
            <wp:extent cx="4388485" cy="646430"/>
            <wp:effectExtent l="19050" t="0" r="0" b="0"/>
            <wp:wrapThrough wrapText="bothSides">
              <wp:wrapPolygon edited="0">
                <wp:start x="-94" y="0"/>
                <wp:lineTo x="-94" y="21006"/>
                <wp:lineTo x="21566" y="21006"/>
                <wp:lineTo x="21566" y="0"/>
                <wp:lineTo x="-94" y="0"/>
              </wp:wrapPolygon>
            </wp:wrapThrough>
            <wp:docPr id="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2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8485" cy="646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ru-RU"/>
        </w:rPr>
        <w:t xml:space="preserve">      </w:t>
      </w:r>
      <w:r w:rsidRPr="00130CDC">
        <w:rPr>
          <w:rFonts w:ascii="Times New Roman" w:hAnsi="Times New Roman" w:cs="Times New Roman"/>
          <w:sz w:val="24"/>
          <w:lang w:val="ru-RU"/>
        </w:rPr>
        <w:t>Рис.</w:t>
      </w:r>
      <w:r w:rsidRPr="00130CDC">
        <w:rPr>
          <w:rFonts w:ascii="Times New Roman" w:hAnsi="Times New Roman" w:cs="Times New Roman"/>
          <w:spacing w:val="-3"/>
          <w:sz w:val="24"/>
          <w:lang w:val="ru-RU"/>
        </w:rPr>
        <w:t xml:space="preserve"> </w:t>
      </w:r>
      <w:r w:rsidRPr="00130CDC">
        <w:rPr>
          <w:rFonts w:ascii="Times New Roman" w:hAnsi="Times New Roman" w:cs="Times New Roman"/>
          <w:sz w:val="24"/>
          <w:lang w:val="ru-RU"/>
        </w:rPr>
        <w:t>2.8.</w:t>
      </w:r>
      <w:r w:rsidRPr="00130CDC">
        <w:rPr>
          <w:rFonts w:ascii="Times New Roman" w:hAnsi="Times New Roman" w:cs="Times New Roman"/>
          <w:spacing w:val="-1"/>
          <w:sz w:val="24"/>
          <w:lang w:val="ru-RU"/>
        </w:rPr>
        <w:t xml:space="preserve"> </w:t>
      </w:r>
      <w:r w:rsidRPr="00130CDC">
        <w:rPr>
          <w:rFonts w:ascii="Times New Roman" w:hAnsi="Times New Roman" w:cs="Times New Roman"/>
          <w:sz w:val="24"/>
          <w:lang w:val="ru-RU"/>
        </w:rPr>
        <w:t>Пример</w:t>
      </w:r>
      <w:r w:rsidRPr="00130CDC">
        <w:rPr>
          <w:rFonts w:ascii="Times New Roman" w:hAnsi="Times New Roman" w:cs="Times New Roman"/>
          <w:spacing w:val="-2"/>
          <w:sz w:val="24"/>
          <w:lang w:val="ru-RU"/>
        </w:rPr>
        <w:t xml:space="preserve"> </w:t>
      </w:r>
      <w:r w:rsidRPr="00130CDC">
        <w:rPr>
          <w:rFonts w:ascii="Times New Roman" w:hAnsi="Times New Roman" w:cs="Times New Roman"/>
          <w:sz w:val="24"/>
          <w:lang w:val="ru-RU"/>
        </w:rPr>
        <w:t>задания</w:t>
      </w:r>
      <w:r w:rsidRPr="00130CDC">
        <w:rPr>
          <w:rFonts w:ascii="Times New Roman" w:hAnsi="Times New Roman" w:cs="Times New Roman"/>
          <w:spacing w:val="-1"/>
          <w:sz w:val="24"/>
          <w:lang w:val="ru-RU"/>
        </w:rPr>
        <w:t xml:space="preserve"> </w:t>
      </w:r>
      <w:r w:rsidRPr="00130CDC">
        <w:rPr>
          <w:rFonts w:ascii="Times New Roman" w:hAnsi="Times New Roman" w:cs="Times New Roman"/>
          <w:sz w:val="24"/>
          <w:lang w:val="ru-RU"/>
        </w:rPr>
        <w:t>с</w:t>
      </w:r>
      <w:r w:rsidRPr="00130CDC">
        <w:rPr>
          <w:rFonts w:ascii="Times New Roman" w:hAnsi="Times New Roman" w:cs="Times New Roman"/>
          <w:spacing w:val="-1"/>
          <w:sz w:val="24"/>
          <w:lang w:val="ru-RU"/>
        </w:rPr>
        <w:t xml:space="preserve"> </w:t>
      </w:r>
      <w:r w:rsidRPr="00130CDC">
        <w:rPr>
          <w:rFonts w:ascii="Times New Roman" w:hAnsi="Times New Roman" w:cs="Times New Roman"/>
          <w:sz w:val="24"/>
          <w:lang w:val="ru-RU"/>
        </w:rPr>
        <w:t>ответом</w:t>
      </w:r>
      <w:r w:rsidRPr="00130CDC">
        <w:rPr>
          <w:rFonts w:ascii="Times New Roman" w:hAnsi="Times New Roman" w:cs="Times New Roman"/>
          <w:spacing w:val="-1"/>
          <w:sz w:val="24"/>
          <w:lang w:val="ru-RU"/>
        </w:rPr>
        <w:t xml:space="preserve"> </w:t>
      </w:r>
      <w:r w:rsidRPr="00130CDC">
        <w:rPr>
          <w:rFonts w:ascii="Times New Roman" w:hAnsi="Times New Roman" w:cs="Times New Roman"/>
          <w:sz w:val="24"/>
          <w:lang w:val="ru-RU"/>
        </w:rPr>
        <w:t>в</w:t>
      </w:r>
      <w:r w:rsidRPr="00130CDC">
        <w:rPr>
          <w:rFonts w:ascii="Times New Roman" w:hAnsi="Times New Roman" w:cs="Times New Roman"/>
          <w:spacing w:val="-2"/>
          <w:sz w:val="24"/>
          <w:lang w:val="ru-RU"/>
        </w:rPr>
        <w:t xml:space="preserve"> </w:t>
      </w:r>
      <w:r w:rsidRPr="00130CDC">
        <w:rPr>
          <w:rFonts w:ascii="Times New Roman" w:hAnsi="Times New Roman" w:cs="Times New Roman"/>
          <w:sz w:val="24"/>
          <w:lang w:val="ru-RU"/>
        </w:rPr>
        <w:t xml:space="preserve">виде </w:t>
      </w:r>
      <w:r w:rsidRPr="00130CDC">
        <w:rPr>
          <w:rFonts w:ascii="Times New Roman" w:hAnsi="Times New Roman" w:cs="Times New Roman"/>
          <w:spacing w:val="-2"/>
          <w:sz w:val="24"/>
          <w:lang w:val="ru-RU"/>
        </w:rPr>
        <w:t>словосочетания.</w:t>
      </w:r>
      <w:r w:rsidR="002D7B7D">
        <w:rPr>
          <w:rFonts w:ascii="Times New Roman" w:hAnsi="Times New Roman" w:cs="Times New Roman"/>
          <w:spacing w:val="-2"/>
          <w:sz w:val="24"/>
          <w:lang w:val="ru-RU"/>
        </w:rPr>
        <w:t xml:space="preserve"> </w:t>
      </w:r>
    </w:p>
    <w:p w:rsidR="00D273F9" w:rsidRPr="002D7B7D" w:rsidRDefault="002D7B7D" w:rsidP="00D273F9">
      <w:pPr>
        <w:rPr>
          <w:rFonts w:ascii="Times New Roman" w:eastAsia="Times New Roman" w:hAnsi="Times New Roman" w:cs="Times New Roman"/>
          <w:sz w:val="28"/>
          <w:lang w:val="ru-RU" w:bidi="ar-SA"/>
        </w:rPr>
      </w:pPr>
      <w:r>
        <w:rPr>
          <w:rFonts w:ascii="Times New Roman" w:hAnsi="Times New Roman" w:cs="Times New Roman"/>
          <w:spacing w:val="-2"/>
          <w:sz w:val="24"/>
          <w:lang w:val="ru-RU"/>
        </w:rPr>
        <w:t xml:space="preserve">                         (23 слайд)</w:t>
      </w:r>
    </w:p>
    <w:p w:rsidR="00AE63FE" w:rsidRPr="002D7B7D" w:rsidRDefault="00AE63FE" w:rsidP="00D273F9">
      <w:pPr>
        <w:rPr>
          <w:rFonts w:ascii="Times New Roman" w:eastAsia="Times New Roman" w:hAnsi="Times New Roman" w:cs="Times New Roman"/>
          <w:sz w:val="28"/>
          <w:lang w:val="ru-RU" w:bidi="ar-SA"/>
        </w:rPr>
      </w:pPr>
      <w:r>
        <w:rPr>
          <w:rFonts w:ascii="Times New Roman" w:eastAsia="Times New Roman" w:hAnsi="Times New Roman" w:cs="Times New Roman"/>
          <w:noProof/>
          <w:sz w:val="24"/>
          <w:lang w:val="ru-RU" w:eastAsia="ru-RU" w:bidi="ar-SA"/>
        </w:rPr>
        <w:drawing>
          <wp:anchor distT="0" distB="0" distL="0" distR="0" simplePos="0" relativeHeight="251671552" behindDoc="1" locked="0" layoutInCell="1" allowOverlap="1">
            <wp:simplePos x="0" y="0"/>
            <wp:positionH relativeFrom="page">
              <wp:posOffset>146649</wp:posOffset>
            </wp:positionH>
            <wp:positionV relativeFrom="paragraph">
              <wp:posOffset>84503</wp:posOffset>
            </wp:positionV>
            <wp:extent cx="4941139" cy="1794294"/>
            <wp:effectExtent l="19050" t="0" r="0" b="0"/>
            <wp:wrapThrough wrapText="bothSides">
              <wp:wrapPolygon edited="0">
                <wp:start x="-83" y="0"/>
                <wp:lineTo x="-83" y="21327"/>
                <wp:lineTo x="21569" y="21327"/>
                <wp:lineTo x="21569" y="0"/>
                <wp:lineTo x="-83" y="0"/>
              </wp:wrapPolygon>
            </wp:wrapThrough>
            <wp:docPr id="6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3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1139" cy="17942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7B7D" w:rsidRPr="002D7B7D" w:rsidRDefault="00AE63FE" w:rsidP="002D7B7D">
      <w:pPr>
        <w:rPr>
          <w:rFonts w:ascii="Times New Roman" w:hAnsi="Times New Roman" w:cs="Times New Roman"/>
          <w:spacing w:val="-2"/>
          <w:sz w:val="24"/>
          <w:lang w:val="ru-RU"/>
        </w:rPr>
      </w:pPr>
      <w:r w:rsidRPr="007B1B3A">
        <w:rPr>
          <w:rFonts w:ascii="Times New Roman" w:hAnsi="Times New Roman" w:cs="Times New Roman"/>
          <w:sz w:val="24"/>
          <w:lang w:val="ru-RU"/>
        </w:rPr>
        <w:t>Рис.</w:t>
      </w:r>
      <w:r w:rsidRPr="007B1B3A">
        <w:rPr>
          <w:rFonts w:ascii="Times New Roman" w:hAnsi="Times New Roman" w:cs="Times New Roman"/>
          <w:spacing w:val="-2"/>
          <w:sz w:val="24"/>
          <w:lang w:val="ru-RU"/>
        </w:rPr>
        <w:t xml:space="preserve"> </w:t>
      </w:r>
      <w:r w:rsidRPr="007B1B3A">
        <w:rPr>
          <w:rFonts w:ascii="Times New Roman" w:hAnsi="Times New Roman" w:cs="Times New Roman"/>
          <w:sz w:val="24"/>
          <w:lang w:val="ru-RU"/>
        </w:rPr>
        <w:t>2.9.</w:t>
      </w:r>
      <w:r w:rsidRPr="007B1B3A">
        <w:rPr>
          <w:rFonts w:ascii="Times New Roman" w:hAnsi="Times New Roman" w:cs="Times New Roman"/>
          <w:spacing w:val="-3"/>
          <w:sz w:val="24"/>
          <w:lang w:val="ru-RU"/>
        </w:rPr>
        <w:t xml:space="preserve"> </w:t>
      </w:r>
      <w:r w:rsidRPr="007B1B3A">
        <w:rPr>
          <w:rFonts w:ascii="Times New Roman" w:hAnsi="Times New Roman" w:cs="Times New Roman"/>
          <w:sz w:val="24"/>
          <w:lang w:val="ru-RU"/>
        </w:rPr>
        <w:t>Пример</w:t>
      </w:r>
      <w:r w:rsidRPr="007B1B3A">
        <w:rPr>
          <w:rFonts w:ascii="Times New Roman" w:hAnsi="Times New Roman" w:cs="Times New Roman"/>
          <w:spacing w:val="-2"/>
          <w:sz w:val="24"/>
          <w:lang w:val="ru-RU"/>
        </w:rPr>
        <w:t xml:space="preserve"> </w:t>
      </w:r>
      <w:r w:rsidRPr="007B1B3A">
        <w:rPr>
          <w:rFonts w:ascii="Times New Roman" w:hAnsi="Times New Roman" w:cs="Times New Roman"/>
          <w:sz w:val="24"/>
          <w:lang w:val="ru-RU"/>
        </w:rPr>
        <w:t>задания</w:t>
      </w:r>
      <w:r w:rsidRPr="007B1B3A">
        <w:rPr>
          <w:rFonts w:ascii="Times New Roman" w:hAnsi="Times New Roman" w:cs="Times New Roman"/>
          <w:spacing w:val="-2"/>
          <w:sz w:val="24"/>
          <w:lang w:val="ru-RU"/>
        </w:rPr>
        <w:t xml:space="preserve"> </w:t>
      </w:r>
      <w:r w:rsidRPr="007B1B3A">
        <w:rPr>
          <w:rFonts w:ascii="Times New Roman" w:hAnsi="Times New Roman" w:cs="Times New Roman"/>
          <w:sz w:val="24"/>
          <w:lang w:val="ru-RU"/>
        </w:rPr>
        <w:t>с</w:t>
      </w:r>
      <w:r w:rsidRPr="007B1B3A">
        <w:rPr>
          <w:rFonts w:ascii="Times New Roman" w:hAnsi="Times New Roman" w:cs="Times New Roman"/>
          <w:spacing w:val="-2"/>
          <w:sz w:val="24"/>
          <w:lang w:val="ru-RU"/>
        </w:rPr>
        <w:t xml:space="preserve"> </w:t>
      </w:r>
      <w:r w:rsidRPr="007B1B3A">
        <w:rPr>
          <w:rFonts w:ascii="Times New Roman" w:hAnsi="Times New Roman" w:cs="Times New Roman"/>
          <w:sz w:val="24"/>
          <w:lang w:val="ru-RU"/>
        </w:rPr>
        <w:t>развернутым</w:t>
      </w:r>
      <w:r w:rsidRPr="007B1B3A">
        <w:rPr>
          <w:rFonts w:ascii="Times New Roman" w:hAnsi="Times New Roman" w:cs="Times New Roman"/>
          <w:spacing w:val="-2"/>
          <w:sz w:val="24"/>
          <w:lang w:val="ru-RU"/>
        </w:rPr>
        <w:t xml:space="preserve"> ответом.</w:t>
      </w:r>
      <w:r w:rsidR="002D7B7D" w:rsidRPr="007B1B3A">
        <w:rPr>
          <w:rFonts w:ascii="Times New Roman" w:hAnsi="Times New Roman" w:cs="Times New Roman"/>
          <w:spacing w:val="-2"/>
          <w:sz w:val="24"/>
          <w:lang w:val="ru-RU"/>
        </w:rPr>
        <w:t xml:space="preserve">  </w:t>
      </w:r>
    </w:p>
    <w:p w:rsidR="002D7B7D" w:rsidRPr="00AE63FE" w:rsidRDefault="002D7B7D" w:rsidP="002D7B7D">
      <w:pPr>
        <w:rPr>
          <w:rFonts w:ascii="Times New Roman" w:eastAsia="Times New Roman" w:hAnsi="Times New Roman" w:cs="Times New Roman"/>
          <w:sz w:val="28"/>
          <w:lang w:val="ru-RU" w:bidi="ar-SA"/>
        </w:rPr>
      </w:pPr>
      <w:r>
        <w:rPr>
          <w:rFonts w:ascii="Times New Roman" w:hAnsi="Times New Roman" w:cs="Times New Roman"/>
          <w:spacing w:val="-2"/>
          <w:sz w:val="24"/>
          <w:lang w:val="ru-RU"/>
        </w:rPr>
        <w:t xml:space="preserve">               (23 слайд)</w:t>
      </w:r>
    </w:p>
    <w:p w:rsidR="00AE63FE" w:rsidRDefault="00AE63FE" w:rsidP="00AE63FE">
      <w:pPr>
        <w:pStyle w:val="af4"/>
        <w:spacing w:before="134"/>
        <w:ind w:left="2853"/>
      </w:pPr>
    </w:p>
    <w:p w:rsidR="00AE63FE" w:rsidRDefault="00AE63FE" w:rsidP="00AE63FE">
      <w:pPr>
        <w:pStyle w:val="af4"/>
        <w:spacing w:before="1"/>
        <w:ind w:left="0"/>
        <w:rPr>
          <w:sz w:val="27"/>
        </w:rPr>
      </w:pPr>
    </w:p>
    <w:p w:rsidR="00AE63FE" w:rsidRDefault="00AE63FE" w:rsidP="00D273F9">
      <w:pPr>
        <w:rPr>
          <w:rFonts w:ascii="Times New Roman" w:eastAsia="Times New Roman" w:hAnsi="Times New Roman" w:cs="Times New Roman"/>
          <w:sz w:val="24"/>
          <w:lang w:val="ru-RU" w:bidi="ar-SA"/>
        </w:rPr>
      </w:pPr>
    </w:p>
    <w:p w:rsidR="00E24787" w:rsidRDefault="00E24787" w:rsidP="00E24787">
      <w:pPr>
        <w:pStyle w:val="af4"/>
        <w:spacing w:line="360" w:lineRule="auto"/>
        <w:ind w:right="224" w:firstLine="567"/>
        <w:jc w:val="both"/>
      </w:pPr>
      <w:r>
        <w:t>На выполнение всех заданий КИМ отводится 60 минут. Примерное время выполнения каждого задания работы составляет 2–4 минуты.</w:t>
      </w:r>
    </w:p>
    <w:p w:rsidR="00E24787" w:rsidRDefault="00E24787" w:rsidP="00E24787">
      <w:pPr>
        <w:pStyle w:val="af4"/>
        <w:spacing w:line="360" w:lineRule="auto"/>
        <w:ind w:right="221" w:firstLine="567"/>
        <w:jc w:val="both"/>
      </w:pPr>
      <w:r>
        <w:t>Результаты</w:t>
      </w:r>
      <w:r>
        <w:rPr>
          <w:spacing w:val="40"/>
        </w:rPr>
        <w:t xml:space="preserve">  </w:t>
      </w:r>
      <w:r>
        <w:t>выполнения</w:t>
      </w:r>
      <w:r>
        <w:rPr>
          <w:spacing w:val="40"/>
        </w:rPr>
        <w:t xml:space="preserve">  </w:t>
      </w:r>
      <w:r>
        <w:t>заданий</w:t>
      </w:r>
      <w:r>
        <w:rPr>
          <w:spacing w:val="40"/>
        </w:rPr>
        <w:t xml:space="preserve">  </w:t>
      </w:r>
      <w:r>
        <w:t>КИМ</w:t>
      </w:r>
      <w:r>
        <w:rPr>
          <w:spacing w:val="40"/>
        </w:rPr>
        <w:t xml:space="preserve">  </w:t>
      </w:r>
      <w:r>
        <w:t>оцениваются</w:t>
      </w:r>
      <w:r>
        <w:rPr>
          <w:spacing w:val="40"/>
        </w:rPr>
        <w:t xml:space="preserve">  </w:t>
      </w:r>
      <w:r>
        <w:t>учителем</w:t>
      </w:r>
      <w:r>
        <w:rPr>
          <w:spacing w:val="40"/>
        </w:rPr>
        <w:t xml:space="preserve">  </w:t>
      </w:r>
      <w:r>
        <w:t>или</w:t>
      </w:r>
      <w:r>
        <w:rPr>
          <w:spacing w:val="40"/>
        </w:rPr>
        <w:t xml:space="preserve">  </w:t>
      </w:r>
      <w:r>
        <w:t>экспертом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соответствии</w:t>
      </w:r>
      <w:r>
        <w:rPr>
          <w:spacing w:val="80"/>
        </w:rPr>
        <w:t xml:space="preserve"> </w:t>
      </w:r>
      <w:r>
        <w:t>с</w:t>
      </w:r>
      <w:r>
        <w:rPr>
          <w:spacing w:val="80"/>
        </w:rPr>
        <w:t xml:space="preserve"> </w:t>
      </w:r>
      <w:r>
        <w:t>предложенными</w:t>
      </w:r>
      <w:r>
        <w:rPr>
          <w:spacing w:val="80"/>
        </w:rPr>
        <w:t xml:space="preserve"> </w:t>
      </w:r>
      <w:r>
        <w:t>ключами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указаниями</w:t>
      </w:r>
      <w:r>
        <w:rPr>
          <w:spacing w:val="80"/>
        </w:rPr>
        <w:t xml:space="preserve"> </w:t>
      </w:r>
      <w:r>
        <w:t>к</w:t>
      </w:r>
      <w:r>
        <w:rPr>
          <w:spacing w:val="80"/>
        </w:rPr>
        <w:t xml:space="preserve"> </w:t>
      </w:r>
      <w:r>
        <w:t>оцениванию</w:t>
      </w:r>
      <w:r>
        <w:rPr>
          <w:spacing w:val="80"/>
        </w:rPr>
        <w:t xml:space="preserve"> </w:t>
      </w:r>
      <w:r>
        <w:t>для</w:t>
      </w:r>
      <w:r>
        <w:rPr>
          <w:spacing w:val="80"/>
        </w:rPr>
        <w:t xml:space="preserve"> </w:t>
      </w:r>
      <w:r>
        <w:t>заданий</w:t>
      </w:r>
      <w:r>
        <w:rPr>
          <w:spacing w:val="80"/>
        </w:rPr>
        <w:t xml:space="preserve"> </w:t>
      </w:r>
      <w:r>
        <w:t xml:space="preserve">с кратким ответом и в соответствии с критериями оценивания для заданий с развернутым </w:t>
      </w:r>
      <w:r>
        <w:rPr>
          <w:spacing w:val="-2"/>
        </w:rPr>
        <w:t>ответом.</w:t>
      </w:r>
    </w:p>
    <w:p w:rsidR="00E24787" w:rsidRDefault="00E24787" w:rsidP="00E24787">
      <w:pPr>
        <w:pStyle w:val="af4"/>
        <w:spacing w:line="360" w:lineRule="auto"/>
        <w:ind w:right="221" w:firstLine="567"/>
        <w:jc w:val="both"/>
      </w:pPr>
      <w:proofErr w:type="gramStart"/>
      <w:r>
        <w:t xml:space="preserve">Все задания оцениваются максимально в 1 или 2 балла. (24 слайд) Максимальный балл за </w:t>
      </w:r>
      <w:r>
        <w:lastRenderedPageBreak/>
        <w:t>выполнение всех заданий КИМ 1 и 2 для 7 классов составляет 25 баллов, для остальных вариантов максимальный балл составляет 26 баллов, для КИМ 1 и 2 для 8 классов максимальный балл составляет 26 баллов, для остальных вариантов – 28 баллов, для КИМ 1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2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9</w:t>
      </w:r>
      <w:proofErr w:type="gramEnd"/>
      <w:r>
        <w:rPr>
          <w:spacing w:val="40"/>
        </w:rPr>
        <w:t xml:space="preserve"> </w:t>
      </w:r>
      <w:r>
        <w:t>классов</w:t>
      </w:r>
      <w:r>
        <w:rPr>
          <w:spacing w:val="40"/>
        </w:rPr>
        <w:t xml:space="preserve"> </w:t>
      </w:r>
      <w:r>
        <w:t>максимальный</w:t>
      </w:r>
      <w:r>
        <w:rPr>
          <w:spacing w:val="40"/>
        </w:rPr>
        <w:t xml:space="preserve"> </w:t>
      </w:r>
      <w:r>
        <w:t>балл</w:t>
      </w:r>
      <w:r>
        <w:rPr>
          <w:spacing w:val="40"/>
        </w:rPr>
        <w:t xml:space="preserve"> </w:t>
      </w:r>
      <w:r>
        <w:t>составляет</w:t>
      </w:r>
      <w:r>
        <w:rPr>
          <w:spacing w:val="40"/>
        </w:rPr>
        <w:t xml:space="preserve"> </w:t>
      </w:r>
      <w:r>
        <w:t>32</w:t>
      </w:r>
      <w:r>
        <w:rPr>
          <w:spacing w:val="40"/>
        </w:rPr>
        <w:t xml:space="preserve"> </w:t>
      </w:r>
      <w:r>
        <w:t>балла,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остальных</w:t>
      </w:r>
      <w:r>
        <w:rPr>
          <w:spacing w:val="40"/>
        </w:rPr>
        <w:t xml:space="preserve"> </w:t>
      </w:r>
      <w:r>
        <w:t>вариантов</w:t>
      </w:r>
      <w:r>
        <w:rPr>
          <w:spacing w:val="40"/>
        </w:rPr>
        <w:t xml:space="preserve"> </w:t>
      </w:r>
      <w:r>
        <w:t>–</w:t>
      </w:r>
      <w:r>
        <w:rPr>
          <w:spacing w:val="40"/>
        </w:rPr>
        <w:t xml:space="preserve"> </w:t>
      </w:r>
      <w:r>
        <w:t>30 баллов.</w:t>
      </w:r>
    </w:p>
    <w:p w:rsidR="00E24787" w:rsidRDefault="00E24787" w:rsidP="00E24787">
      <w:pPr>
        <w:pStyle w:val="af4"/>
        <w:spacing w:line="360" w:lineRule="auto"/>
        <w:ind w:right="220" w:firstLine="567"/>
        <w:jc w:val="both"/>
      </w:pPr>
      <w:r>
        <w:t>К заданиям с кратким ответом прилагается ключ и порядок оценивания, включающий описание</w:t>
      </w:r>
      <w:r>
        <w:rPr>
          <w:spacing w:val="80"/>
        </w:rPr>
        <w:t xml:space="preserve"> </w:t>
      </w:r>
      <w:r>
        <w:t>ответа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максимальный</w:t>
      </w:r>
      <w:r>
        <w:rPr>
          <w:spacing w:val="79"/>
        </w:rPr>
        <w:t xml:space="preserve"> </w:t>
      </w:r>
      <w:r>
        <w:t>балл,</w:t>
      </w:r>
      <w:r>
        <w:rPr>
          <w:spacing w:val="79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неполный</w:t>
      </w:r>
      <w:r>
        <w:rPr>
          <w:spacing w:val="80"/>
        </w:rPr>
        <w:t xml:space="preserve"> </w:t>
      </w:r>
      <w:r>
        <w:t>балл</w:t>
      </w:r>
      <w:r>
        <w:rPr>
          <w:spacing w:val="79"/>
        </w:rPr>
        <w:t xml:space="preserve"> </w:t>
      </w:r>
      <w:r>
        <w:t>(если</w:t>
      </w:r>
      <w:r>
        <w:rPr>
          <w:spacing w:val="79"/>
        </w:rPr>
        <w:t xml:space="preserve"> </w:t>
      </w:r>
      <w:r>
        <w:t>задание</w:t>
      </w:r>
      <w:r>
        <w:rPr>
          <w:spacing w:val="80"/>
        </w:rPr>
        <w:t xml:space="preserve"> </w:t>
      </w:r>
      <w:r>
        <w:t>оценивается в 2 балла) и описание неверных ответов.</w:t>
      </w:r>
    </w:p>
    <w:p w:rsidR="00E24787" w:rsidRDefault="00E24787" w:rsidP="00E24787">
      <w:pPr>
        <w:pStyle w:val="af4"/>
        <w:spacing w:line="360" w:lineRule="auto"/>
        <w:ind w:right="222" w:firstLine="567"/>
        <w:jc w:val="both"/>
      </w:pPr>
      <w:r>
        <w:t>Для заданий с развернутым ответом описывается возможный вариант ответа обучающегося, отвечающий требованиям к полному верному ответу, и предлагаются критерии оценивания для полного верного ответа на максимальный балл и для частично верного ответа с указанием соответствующего балла.</w:t>
      </w:r>
    </w:p>
    <w:tbl>
      <w:tblPr>
        <w:tblStyle w:val="afc"/>
        <w:tblW w:w="0" w:type="auto"/>
        <w:jc w:val="center"/>
        <w:tblInd w:w="281" w:type="dxa"/>
        <w:tblLook w:val="04A0"/>
      </w:tblPr>
      <w:tblGrid>
        <w:gridCol w:w="2258"/>
        <w:gridCol w:w="2756"/>
        <w:gridCol w:w="2748"/>
      </w:tblGrid>
      <w:tr w:rsidR="00E24787" w:rsidRPr="007B1B3A" w:rsidTr="0033248E">
        <w:trPr>
          <w:trHeight w:val="372"/>
          <w:jc w:val="center"/>
        </w:trPr>
        <w:tc>
          <w:tcPr>
            <w:tcW w:w="2258" w:type="dxa"/>
            <w:vMerge w:val="restart"/>
          </w:tcPr>
          <w:p w:rsidR="00E24787" w:rsidRDefault="00E24787" w:rsidP="0033248E">
            <w:pPr>
              <w:pStyle w:val="af4"/>
              <w:spacing w:line="360" w:lineRule="auto"/>
              <w:ind w:left="0" w:right="221"/>
              <w:jc w:val="both"/>
            </w:pPr>
          </w:p>
        </w:tc>
        <w:tc>
          <w:tcPr>
            <w:tcW w:w="5504" w:type="dxa"/>
            <w:gridSpan w:val="2"/>
          </w:tcPr>
          <w:p w:rsidR="00E24787" w:rsidRDefault="00E24787" w:rsidP="0033248E">
            <w:pPr>
              <w:pStyle w:val="af4"/>
              <w:spacing w:line="360" w:lineRule="auto"/>
              <w:ind w:left="0" w:right="221"/>
              <w:jc w:val="center"/>
            </w:pPr>
            <w:r>
              <w:t>Максимальный балл за выполнение всех заданий</w:t>
            </w:r>
          </w:p>
        </w:tc>
      </w:tr>
      <w:tr w:rsidR="00E24787" w:rsidTr="0033248E">
        <w:trPr>
          <w:trHeight w:val="131"/>
          <w:jc w:val="center"/>
        </w:trPr>
        <w:tc>
          <w:tcPr>
            <w:tcW w:w="2258" w:type="dxa"/>
            <w:vMerge/>
          </w:tcPr>
          <w:p w:rsidR="00E24787" w:rsidRDefault="00E24787" w:rsidP="0033248E">
            <w:pPr>
              <w:pStyle w:val="af4"/>
              <w:spacing w:line="360" w:lineRule="auto"/>
              <w:ind w:left="0" w:right="221"/>
              <w:jc w:val="both"/>
            </w:pPr>
          </w:p>
        </w:tc>
        <w:tc>
          <w:tcPr>
            <w:tcW w:w="2756" w:type="dxa"/>
          </w:tcPr>
          <w:p w:rsidR="00E24787" w:rsidRDefault="00E24787" w:rsidP="0033248E">
            <w:pPr>
              <w:pStyle w:val="af4"/>
              <w:spacing w:line="360" w:lineRule="auto"/>
              <w:ind w:left="0" w:right="221"/>
              <w:jc w:val="center"/>
            </w:pPr>
            <w:r>
              <w:t>КИМ 1 и 2</w:t>
            </w:r>
          </w:p>
        </w:tc>
        <w:tc>
          <w:tcPr>
            <w:tcW w:w="2748" w:type="dxa"/>
          </w:tcPr>
          <w:p w:rsidR="00E24787" w:rsidRDefault="00E24787" w:rsidP="0033248E">
            <w:pPr>
              <w:pStyle w:val="af4"/>
              <w:spacing w:line="360" w:lineRule="auto"/>
              <w:ind w:left="0" w:right="221"/>
              <w:jc w:val="center"/>
            </w:pPr>
            <w:r>
              <w:t>Остальных вариантов</w:t>
            </w:r>
          </w:p>
        </w:tc>
      </w:tr>
      <w:tr w:rsidR="00E24787" w:rsidTr="0033248E">
        <w:trPr>
          <w:trHeight w:val="384"/>
          <w:jc w:val="center"/>
        </w:trPr>
        <w:tc>
          <w:tcPr>
            <w:tcW w:w="2258" w:type="dxa"/>
          </w:tcPr>
          <w:p w:rsidR="00E24787" w:rsidRDefault="00E24787" w:rsidP="0033248E">
            <w:pPr>
              <w:pStyle w:val="af4"/>
              <w:spacing w:line="360" w:lineRule="auto"/>
              <w:ind w:left="0" w:right="221"/>
              <w:jc w:val="both"/>
            </w:pPr>
            <w:r>
              <w:t>7 класс</w:t>
            </w:r>
          </w:p>
        </w:tc>
        <w:tc>
          <w:tcPr>
            <w:tcW w:w="2756" w:type="dxa"/>
          </w:tcPr>
          <w:p w:rsidR="00E24787" w:rsidRDefault="00E24787" w:rsidP="0033248E">
            <w:pPr>
              <w:pStyle w:val="af4"/>
              <w:spacing w:line="360" w:lineRule="auto"/>
              <w:ind w:left="0" w:right="221"/>
              <w:jc w:val="center"/>
            </w:pPr>
            <w:r>
              <w:t>25</w:t>
            </w:r>
          </w:p>
        </w:tc>
        <w:tc>
          <w:tcPr>
            <w:tcW w:w="2748" w:type="dxa"/>
          </w:tcPr>
          <w:p w:rsidR="00E24787" w:rsidRDefault="00E24787" w:rsidP="0033248E">
            <w:pPr>
              <w:pStyle w:val="af4"/>
              <w:spacing w:line="360" w:lineRule="auto"/>
              <w:ind w:left="0" w:right="221"/>
              <w:jc w:val="center"/>
            </w:pPr>
            <w:r>
              <w:t>26</w:t>
            </w:r>
          </w:p>
        </w:tc>
      </w:tr>
      <w:tr w:rsidR="00E24787" w:rsidTr="0033248E">
        <w:trPr>
          <w:trHeight w:val="372"/>
          <w:jc w:val="center"/>
        </w:trPr>
        <w:tc>
          <w:tcPr>
            <w:tcW w:w="2258" w:type="dxa"/>
          </w:tcPr>
          <w:p w:rsidR="00E24787" w:rsidRDefault="00E24787" w:rsidP="0033248E">
            <w:pPr>
              <w:pStyle w:val="af4"/>
              <w:spacing w:line="360" w:lineRule="auto"/>
              <w:ind w:left="0" w:right="221"/>
              <w:jc w:val="both"/>
            </w:pPr>
            <w:r>
              <w:t>8 класс</w:t>
            </w:r>
          </w:p>
        </w:tc>
        <w:tc>
          <w:tcPr>
            <w:tcW w:w="2756" w:type="dxa"/>
          </w:tcPr>
          <w:p w:rsidR="00E24787" w:rsidRDefault="00E24787" w:rsidP="0033248E">
            <w:pPr>
              <w:pStyle w:val="af4"/>
              <w:spacing w:line="360" w:lineRule="auto"/>
              <w:ind w:left="0" w:right="221"/>
              <w:jc w:val="center"/>
            </w:pPr>
            <w:r>
              <w:t>26</w:t>
            </w:r>
          </w:p>
        </w:tc>
        <w:tc>
          <w:tcPr>
            <w:tcW w:w="2748" w:type="dxa"/>
          </w:tcPr>
          <w:p w:rsidR="00E24787" w:rsidRDefault="00E24787" w:rsidP="0033248E">
            <w:pPr>
              <w:pStyle w:val="af4"/>
              <w:spacing w:line="360" w:lineRule="auto"/>
              <w:ind w:left="0" w:right="221"/>
              <w:jc w:val="center"/>
            </w:pPr>
            <w:r>
              <w:t>28</w:t>
            </w:r>
          </w:p>
        </w:tc>
      </w:tr>
      <w:tr w:rsidR="00E24787" w:rsidTr="0033248E">
        <w:trPr>
          <w:trHeight w:val="384"/>
          <w:jc w:val="center"/>
        </w:trPr>
        <w:tc>
          <w:tcPr>
            <w:tcW w:w="2258" w:type="dxa"/>
          </w:tcPr>
          <w:p w:rsidR="00E24787" w:rsidRDefault="00E24787" w:rsidP="0033248E">
            <w:pPr>
              <w:pStyle w:val="af4"/>
              <w:spacing w:line="360" w:lineRule="auto"/>
              <w:ind w:left="0" w:right="221"/>
              <w:jc w:val="both"/>
            </w:pPr>
            <w:r>
              <w:t>9 класс</w:t>
            </w:r>
          </w:p>
        </w:tc>
        <w:tc>
          <w:tcPr>
            <w:tcW w:w="2756" w:type="dxa"/>
          </w:tcPr>
          <w:p w:rsidR="00E24787" w:rsidRDefault="00E24787" w:rsidP="0033248E">
            <w:pPr>
              <w:pStyle w:val="af4"/>
              <w:spacing w:line="360" w:lineRule="auto"/>
              <w:ind w:left="0" w:right="221"/>
              <w:jc w:val="center"/>
            </w:pPr>
            <w:r>
              <w:t>32</w:t>
            </w:r>
          </w:p>
        </w:tc>
        <w:tc>
          <w:tcPr>
            <w:tcW w:w="2748" w:type="dxa"/>
          </w:tcPr>
          <w:p w:rsidR="00E24787" w:rsidRDefault="00E24787" w:rsidP="0033248E">
            <w:pPr>
              <w:pStyle w:val="af4"/>
              <w:spacing w:line="360" w:lineRule="auto"/>
              <w:ind w:left="0" w:right="221"/>
              <w:jc w:val="center"/>
            </w:pPr>
            <w:r>
              <w:t>30</w:t>
            </w:r>
          </w:p>
        </w:tc>
      </w:tr>
    </w:tbl>
    <w:p w:rsidR="00E24787" w:rsidRDefault="00E24787" w:rsidP="00E24787">
      <w:pPr>
        <w:pStyle w:val="af4"/>
        <w:spacing w:line="360" w:lineRule="auto"/>
        <w:ind w:right="221" w:firstLine="567"/>
        <w:jc w:val="both"/>
      </w:pPr>
    </w:p>
    <w:p w:rsidR="00E24787" w:rsidRDefault="00E24787" w:rsidP="00E24787">
      <w:pPr>
        <w:pStyle w:val="af4"/>
        <w:spacing w:line="360" w:lineRule="auto"/>
        <w:ind w:right="221" w:firstLine="567"/>
        <w:jc w:val="both"/>
      </w:pPr>
      <w:r>
        <w:t>Для</w:t>
      </w:r>
      <w:r>
        <w:rPr>
          <w:spacing w:val="-3"/>
        </w:rPr>
        <w:t xml:space="preserve"> </w:t>
      </w:r>
      <w:r>
        <w:t>целей</w:t>
      </w:r>
      <w:r>
        <w:rPr>
          <w:spacing w:val="-3"/>
        </w:rPr>
        <w:t xml:space="preserve"> </w:t>
      </w:r>
      <w:r>
        <w:t>формирования</w:t>
      </w:r>
      <w:r>
        <w:rPr>
          <w:spacing w:val="-3"/>
        </w:rPr>
        <w:t xml:space="preserve"> </w:t>
      </w:r>
      <w:r>
        <w:t>естественнонаучной</w:t>
      </w:r>
      <w:r>
        <w:rPr>
          <w:spacing w:val="-4"/>
        </w:rPr>
        <w:t xml:space="preserve"> </w:t>
      </w:r>
      <w:r>
        <w:t>грамотности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уроках</w:t>
      </w:r>
      <w:r>
        <w:rPr>
          <w:spacing w:val="-3"/>
        </w:rPr>
        <w:t xml:space="preserve"> </w:t>
      </w:r>
      <w:r>
        <w:t>биологии,</w:t>
      </w:r>
      <w:r>
        <w:rPr>
          <w:spacing w:val="-3"/>
        </w:rPr>
        <w:t xml:space="preserve"> </w:t>
      </w:r>
      <w:r>
        <w:t>физики и химии целесообразно использовать не весь КИМ в целом, а ограничиваться отдельными блоками заданий или отдельными заданиями на материале соответствующего предмета.</w:t>
      </w:r>
    </w:p>
    <w:p w:rsidR="00E24787" w:rsidRPr="0041526F" w:rsidRDefault="00E24787" w:rsidP="00E24787">
      <w:pPr>
        <w:pStyle w:val="Heading1"/>
        <w:tabs>
          <w:tab w:val="left" w:pos="622"/>
        </w:tabs>
        <w:spacing w:line="276" w:lineRule="auto"/>
        <w:ind w:left="1001"/>
        <w:jc w:val="center"/>
      </w:pPr>
      <w:r>
        <w:rPr>
          <w:lang w:val="en-US"/>
        </w:rPr>
        <w:t>III</w:t>
      </w:r>
      <w:r w:rsidRPr="002D7B7D">
        <w:t>.</w:t>
      </w:r>
      <w:r>
        <w:t xml:space="preserve"> Рекомендации для учителей биологии по использованию в процессе обучения биологии КИМ, сформированных на базе банка заданий для оценки естественнонаучной грамотности </w:t>
      </w:r>
      <w:r w:rsidRPr="0041526F">
        <w:rPr>
          <w:b w:val="0"/>
        </w:rPr>
        <w:t>(25 слайд)</w:t>
      </w:r>
    </w:p>
    <w:p w:rsidR="00E24787" w:rsidRDefault="00E24787" w:rsidP="00E24787">
      <w:pPr>
        <w:pStyle w:val="af4"/>
        <w:spacing w:line="360" w:lineRule="auto"/>
        <w:ind w:right="221" w:firstLine="567"/>
        <w:jc w:val="both"/>
      </w:pPr>
    </w:p>
    <w:p w:rsidR="00E24787" w:rsidRDefault="00E24787" w:rsidP="00E24787">
      <w:pPr>
        <w:pStyle w:val="af4"/>
        <w:spacing w:line="360" w:lineRule="auto"/>
        <w:ind w:right="221" w:firstLine="567"/>
        <w:jc w:val="both"/>
      </w:pPr>
      <w:r>
        <w:t>КИМ, предлагаемые в банке по оценке естественнонаучной грамотности, как единое целое могут использоваться в рамках внутреннего мониторинга качества</w:t>
      </w:r>
      <w:r>
        <w:rPr>
          <w:spacing w:val="80"/>
        </w:rPr>
        <w:t xml:space="preserve"> </w:t>
      </w:r>
      <w:r>
        <w:t>естественнонаучной подготовки в образовательной организации. Однако части КИМ, базирующиеся на биологическом материале, группы заданий или отдельные задания могут применяться в качестве учебных заданий на различных этапах урока и на различных типах уроков биологии.</w:t>
      </w:r>
    </w:p>
    <w:p w:rsidR="00E24787" w:rsidRDefault="00E24787" w:rsidP="00E24787">
      <w:pPr>
        <w:pStyle w:val="af4"/>
        <w:spacing w:line="360" w:lineRule="auto"/>
        <w:ind w:right="221" w:firstLine="567"/>
        <w:jc w:val="both"/>
      </w:pPr>
      <w:r>
        <w:t xml:space="preserve">Учебные задания, использующиеся в процессе обучения биологии, разнообразны по содержанию, объему и видам самостоятельной учебной работы, они являются неотъемлемой частью учебного процесса и важным средством его активизации. Особую ценность представляют задания, требующие интеллектуального напряжения </w:t>
      </w:r>
      <w:proofErr w:type="gramStart"/>
      <w:r>
        <w:t>обучающихся</w:t>
      </w:r>
      <w:proofErr w:type="gramEnd"/>
      <w:r>
        <w:t xml:space="preserve"> и проявления самостоятельности. Такие задания способствуют усвоению знаний и умений, развитию у учащихся инициативности, воли, настойчивости, интереса к учению. Учащиеся приобретают навыки организации учебной работы, умения правильно рассчитать свои силы</w:t>
      </w:r>
      <w:r>
        <w:rPr>
          <w:spacing w:val="40"/>
        </w:rPr>
        <w:t xml:space="preserve"> </w:t>
      </w:r>
      <w:r>
        <w:t>и выбрать наиболее целесообразные средства достижения поставленных целей.</w:t>
      </w:r>
    </w:p>
    <w:p w:rsidR="00E24787" w:rsidRPr="0041526F" w:rsidRDefault="00E24787" w:rsidP="00E24787">
      <w:pPr>
        <w:pStyle w:val="af4"/>
        <w:spacing w:line="360" w:lineRule="auto"/>
        <w:ind w:right="221" w:firstLine="708"/>
        <w:jc w:val="both"/>
        <w:rPr>
          <w:spacing w:val="-2"/>
        </w:rPr>
      </w:pPr>
      <w:r>
        <w:t>(26 слайд) Планируя использование учебных заданий, учитель, как правило, опирается на классификацию заданий в зависимости от характера его познавательной деятельности обучающегося.</w:t>
      </w:r>
      <w:r>
        <w:rPr>
          <w:spacing w:val="40"/>
        </w:rPr>
        <w:t xml:space="preserve"> </w:t>
      </w:r>
      <w:proofErr w:type="gramStart"/>
      <w:r>
        <w:t>Согласно</w:t>
      </w:r>
      <w:r>
        <w:rPr>
          <w:spacing w:val="40"/>
        </w:rPr>
        <w:t xml:space="preserve"> </w:t>
      </w:r>
      <w:r>
        <w:t>такой</w:t>
      </w:r>
      <w:r>
        <w:rPr>
          <w:spacing w:val="40"/>
        </w:rPr>
        <w:t xml:space="preserve"> </w:t>
      </w:r>
      <w:r>
        <w:t>классификации,</w:t>
      </w:r>
      <w:r>
        <w:rPr>
          <w:spacing w:val="40"/>
        </w:rPr>
        <w:t xml:space="preserve"> </w:t>
      </w:r>
      <w:r>
        <w:t>задания</w:t>
      </w:r>
      <w:r>
        <w:rPr>
          <w:spacing w:val="40"/>
        </w:rPr>
        <w:t xml:space="preserve"> </w:t>
      </w:r>
      <w:r>
        <w:t>подразделяют</w:t>
      </w:r>
      <w:r>
        <w:rPr>
          <w:spacing w:val="40"/>
        </w:rPr>
        <w:t xml:space="preserve"> </w:t>
      </w:r>
      <w:r>
        <w:t>на:</w:t>
      </w:r>
      <w:r>
        <w:rPr>
          <w:spacing w:val="80"/>
        </w:rPr>
        <w:t xml:space="preserve"> </w:t>
      </w:r>
      <w:r w:rsidRPr="009D5A0B">
        <w:rPr>
          <w:color w:val="FF0000"/>
        </w:rPr>
        <w:t>репродуктивные</w:t>
      </w:r>
      <w:r>
        <w:rPr>
          <w:spacing w:val="-2"/>
        </w:rPr>
        <w:t xml:space="preserve"> </w:t>
      </w:r>
      <w:r>
        <w:t xml:space="preserve">(требующие воспроизведения выученных ранее знаний или способов действий); </w:t>
      </w:r>
      <w:r w:rsidRPr="009D5A0B">
        <w:rPr>
          <w:color w:val="FF0000"/>
        </w:rPr>
        <w:t>тренировочные</w:t>
      </w:r>
      <w:r w:rsidRPr="009D5A0B">
        <w:rPr>
          <w:color w:val="FF0000"/>
          <w:spacing w:val="-4"/>
        </w:rPr>
        <w:t xml:space="preserve"> </w:t>
      </w:r>
      <w:r>
        <w:t xml:space="preserve">(требующие </w:t>
      </w:r>
      <w:r>
        <w:lastRenderedPageBreak/>
        <w:t xml:space="preserve">самостоятельного применения ранее приобретенных знаний, умений и навыков в условиях, аналогичных тем, в которых они формировались); </w:t>
      </w:r>
      <w:r w:rsidRPr="009D5A0B">
        <w:rPr>
          <w:color w:val="FF0000"/>
        </w:rPr>
        <w:t>частично-поисковые</w:t>
      </w:r>
      <w:r>
        <w:rPr>
          <w:spacing w:val="-2"/>
        </w:rPr>
        <w:t xml:space="preserve"> </w:t>
      </w:r>
      <w:r>
        <w:t>(требующие либо применения ранее приобретенных знаний, умений и навыков в условиях, в большей или меньшей степени отличающихся от тех, которые имели место при их формировании;</w:t>
      </w:r>
      <w:proofErr w:type="gramEnd"/>
      <w:r>
        <w:t xml:space="preserve"> либо частичной самостоятельности в выборе способа действия); </w:t>
      </w:r>
      <w:r w:rsidRPr="009D5A0B">
        <w:rPr>
          <w:color w:val="FF0000"/>
        </w:rPr>
        <w:t>творческие</w:t>
      </w:r>
      <w:r w:rsidRPr="009D5A0B">
        <w:rPr>
          <w:color w:val="FF0000"/>
          <w:spacing w:val="-3"/>
        </w:rPr>
        <w:t xml:space="preserve"> </w:t>
      </w:r>
      <w:r>
        <w:t>(требующие поисковой активности при выполнении нового непривычного вида задания; либо самостоятельного выбора и применения нужного способа</w:t>
      </w:r>
      <w:r>
        <w:rPr>
          <w:spacing w:val="53"/>
        </w:rPr>
        <w:t xml:space="preserve">  </w:t>
      </w:r>
      <w:r>
        <w:t>действия</w:t>
      </w:r>
      <w:r>
        <w:rPr>
          <w:spacing w:val="53"/>
        </w:rPr>
        <w:t xml:space="preserve">  </w:t>
      </w:r>
      <w:r>
        <w:t>из</w:t>
      </w:r>
      <w:r>
        <w:rPr>
          <w:spacing w:val="53"/>
        </w:rPr>
        <w:t xml:space="preserve">  </w:t>
      </w:r>
      <w:proofErr w:type="gramStart"/>
      <w:r>
        <w:t>имеющихся</w:t>
      </w:r>
      <w:proofErr w:type="gramEnd"/>
      <w:r>
        <w:rPr>
          <w:spacing w:val="54"/>
        </w:rPr>
        <w:t xml:space="preserve">  </w:t>
      </w:r>
      <w:r>
        <w:t>в</w:t>
      </w:r>
      <w:r>
        <w:rPr>
          <w:spacing w:val="53"/>
        </w:rPr>
        <w:t xml:space="preserve">  </w:t>
      </w:r>
      <w:r>
        <w:t>наличии</w:t>
      </w:r>
      <w:r>
        <w:rPr>
          <w:spacing w:val="53"/>
        </w:rPr>
        <w:t xml:space="preserve">  </w:t>
      </w:r>
      <w:r>
        <w:t>на</w:t>
      </w:r>
      <w:r>
        <w:rPr>
          <w:spacing w:val="53"/>
        </w:rPr>
        <w:t xml:space="preserve">  </w:t>
      </w:r>
      <w:r>
        <w:t>непривычном</w:t>
      </w:r>
      <w:r>
        <w:rPr>
          <w:spacing w:val="54"/>
        </w:rPr>
        <w:t xml:space="preserve">  </w:t>
      </w:r>
      <w:r>
        <w:t>содержании</w:t>
      </w:r>
      <w:r>
        <w:rPr>
          <w:spacing w:val="-2"/>
        </w:rPr>
        <w:t>).</w:t>
      </w:r>
    </w:p>
    <w:p w:rsidR="000A371D" w:rsidRDefault="00E24787" w:rsidP="000A371D">
      <w:pPr>
        <w:pStyle w:val="af4"/>
        <w:spacing w:before="70" w:line="360" w:lineRule="auto"/>
        <w:ind w:right="223"/>
        <w:jc w:val="both"/>
      </w:pPr>
      <w:r>
        <w:tab/>
        <w:t xml:space="preserve">При этом в блоках КИМ встречается минимальное число </w:t>
      </w:r>
      <w:r w:rsidRPr="00E909A8">
        <w:rPr>
          <w:u w:val="single"/>
        </w:rPr>
        <w:t>заданий репродуктивного характера</w:t>
      </w:r>
      <w:r>
        <w:t xml:space="preserve">, которые относятся к </w:t>
      </w:r>
      <w:r w:rsidRPr="00E909A8">
        <w:rPr>
          <w:u w:val="single"/>
        </w:rPr>
        <w:t>низкому уровню сложности</w:t>
      </w:r>
      <w:r>
        <w:t xml:space="preserve"> и направлены, как правило, на проверку общего понимания предлагаемого в блоке контекста. Большинство </w:t>
      </w:r>
      <w:r w:rsidRPr="00E909A8">
        <w:rPr>
          <w:u w:val="single"/>
        </w:rPr>
        <w:t>заданий среднего уровня</w:t>
      </w:r>
      <w:r>
        <w:t xml:space="preserve"> требуют </w:t>
      </w:r>
      <w:r w:rsidRPr="00E909A8">
        <w:rPr>
          <w:u w:val="single"/>
        </w:rPr>
        <w:t>частичн</w:t>
      </w:r>
      <w:proofErr w:type="gramStart"/>
      <w:r w:rsidRPr="00E909A8">
        <w:rPr>
          <w:u w:val="single"/>
        </w:rPr>
        <w:t>о-</w:t>
      </w:r>
      <w:proofErr w:type="gramEnd"/>
      <w:r w:rsidRPr="00E909A8">
        <w:rPr>
          <w:u w:val="single"/>
        </w:rPr>
        <w:t xml:space="preserve"> поисковой</w:t>
      </w:r>
      <w:r w:rsidRPr="00E909A8">
        <w:rPr>
          <w:spacing w:val="-1"/>
          <w:u w:val="single"/>
        </w:rPr>
        <w:t xml:space="preserve"> </w:t>
      </w:r>
      <w:r>
        <w:t>деятельности.</w:t>
      </w:r>
      <w:r>
        <w:rPr>
          <w:spacing w:val="-1"/>
        </w:rPr>
        <w:t xml:space="preserve"> </w:t>
      </w:r>
      <w:r>
        <w:t>Поскольку задания</w:t>
      </w:r>
      <w:r>
        <w:rPr>
          <w:spacing w:val="-1"/>
        </w:rPr>
        <w:t xml:space="preserve"> </w:t>
      </w:r>
      <w:r>
        <w:t>КИМ</w:t>
      </w:r>
      <w:r>
        <w:rPr>
          <w:spacing w:val="-1"/>
        </w:rPr>
        <w:t xml:space="preserve"> </w:t>
      </w:r>
      <w:r>
        <w:t>построены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proofErr w:type="spellStart"/>
      <w:r>
        <w:t>внеучебном</w:t>
      </w:r>
      <w:proofErr w:type="spellEnd"/>
      <w:r>
        <w:rPr>
          <w:spacing w:val="-1"/>
        </w:rPr>
        <w:t xml:space="preserve"> </w:t>
      </w:r>
      <w:r>
        <w:t>контексте,</w:t>
      </w:r>
      <w:r>
        <w:rPr>
          <w:spacing w:val="-1"/>
        </w:rPr>
        <w:t xml:space="preserve"> </w:t>
      </w:r>
      <w:r>
        <w:t>то</w:t>
      </w:r>
      <w:r>
        <w:rPr>
          <w:spacing w:val="-1"/>
        </w:rPr>
        <w:t xml:space="preserve"> </w:t>
      </w:r>
      <w:r>
        <w:t>их выполнение</w:t>
      </w:r>
      <w:r>
        <w:rPr>
          <w:spacing w:val="80"/>
          <w:w w:val="150"/>
        </w:rPr>
        <w:t xml:space="preserve"> </w:t>
      </w:r>
      <w:r>
        <w:t>обеспечивает</w:t>
      </w:r>
      <w:r>
        <w:rPr>
          <w:spacing w:val="80"/>
          <w:w w:val="150"/>
        </w:rPr>
        <w:t xml:space="preserve"> </w:t>
      </w:r>
      <w:r>
        <w:t>не</w:t>
      </w:r>
      <w:r>
        <w:rPr>
          <w:spacing w:val="80"/>
          <w:w w:val="150"/>
        </w:rPr>
        <w:t xml:space="preserve"> </w:t>
      </w:r>
      <w:r>
        <w:t>просто</w:t>
      </w:r>
      <w:r>
        <w:rPr>
          <w:spacing w:val="80"/>
          <w:w w:val="150"/>
        </w:rPr>
        <w:t xml:space="preserve"> </w:t>
      </w:r>
      <w:r>
        <w:t>применение</w:t>
      </w:r>
      <w:r>
        <w:rPr>
          <w:spacing w:val="80"/>
          <w:w w:val="150"/>
        </w:rPr>
        <w:t xml:space="preserve"> </w:t>
      </w:r>
      <w:r>
        <w:t>имеющихся</w:t>
      </w:r>
      <w:r>
        <w:rPr>
          <w:spacing w:val="80"/>
          <w:w w:val="150"/>
        </w:rPr>
        <w:t xml:space="preserve"> </w:t>
      </w:r>
      <w:r>
        <w:t>знаний,</w:t>
      </w:r>
      <w:r>
        <w:rPr>
          <w:spacing w:val="80"/>
          <w:w w:val="150"/>
        </w:rPr>
        <w:t xml:space="preserve"> </w:t>
      </w:r>
      <w:r>
        <w:t>а</w:t>
      </w:r>
      <w:r>
        <w:rPr>
          <w:spacing w:val="80"/>
          <w:w w:val="150"/>
        </w:rPr>
        <w:t xml:space="preserve"> </w:t>
      </w:r>
      <w:r>
        <w:t>их</w:t>
      </w:r>
      <w:r>
        <w:rPr>
          <w:spacing w:val="80"/>
          <w:w w:val="150"/>
        </w:rPr>
        <w:t xml:space="preserve"> </w:t>
      </w:r>
      <w:r>
        <w:t>перенос</w:t>
      </w:r>
      <w:r>
        <w:rPr>
          <w:spacing w:val="80"/>
        </w:rPr>
        <w:t xml:space="preserve"> </w:t>
      </w:r>
      <w:r>
        <w:t>в практико-ориентированную ситуацию, тем самым приучая школьников искать оптимальные</w:t>
      </w:r>
      <w:r>
        <w:rPr>
          <w:spacing w:val="80"/>
        </w:rPr>
        <w:t xml:space="preserve">  </w:t>
      </w:r>
      <w:r>
        <w:t>способы</w:t>
      </w:r>
      <w:r>
        <w:rPr>
          <w:spacing w:val="80"/>
        </w:rPr>
        <w:t xml:space="preserve">  </w:t>
      </w:r>
      <w:r>
        <w:t>решения</w:t>
      </w:r>
      <w:r>
        <w:rPr>
          <w:spacing w:val="80"/>
        </w:rPr>
        <w:t xml:space="preserve">  </w:t>
      </w:r>
      <w:r>
        <w:t>разнообразных</w:t>
      </w:r>
      <w:r>
        <w:rPr>
          <w:spacing w:val="80"/>
        </w:rPr>
        <w:t xml:space="preserve">  </w:t>
      </w:r>
      <w:r>
        <w:t>жизненных</w:t>
      </w:r>
      <w:r>
        <w:rPr>
          <w:spacing w:val="80"/>
        </w:rPr>
        <w:t xml:space="preserve">  </w:t>
      </w:r>
      <w:r>
        <w:t>проблем,</w:t>
      </w:r>
      <w:r>
        <w:rPr>
          <w:spacing w:val="80"/>
        </w:rPr>
        <w:t xml:space="preserve">  </w:t>
      </w:r>
      <w:r>
        <w:t>связанных</w:t>
      </w:r>
      <w:r>
        <w:rPr>
          <w:spacing w:val="40"/>
        </w:rPr>
        <w:t xml:space="preserve"> </w:t>
      </w:r>
      <w:r>
        <w:t xml:space="preserve">с естественными науками. К заданиям </w:t>
      </w:r>
      <w:r w:rsidRPr="00E909A8">
        <w:rPr>
          <w:u w:val="single"/>
        </w:rPr>
        <w:t>творческого характера</w:t>
      </w:r>
      <w:r>
        <w:t xml:space="preserve"> можно отнести задания </w:t>
      </w:r>
      <w:r w:rsidRPr="00E909A8">
        <w:rPr>
          <w:u w:val="single"/>
        </w:rPr>
        <w:t>высокого уровня</w:t>
      </w:r>
      <w:r>
        <w:t xml:space="preserve"> сложности, проверяющие умения самостоятельно выстраивать достаточно сложные рассуждения с учетом целой цепочки причинно-следственных связей.</w:t>
      </w:r>
    </w:p>
    <w:p w:rsidR="00E24787" w:rsidRDefault="00E24787" w:rsidP="000A371D">
      <w:pPr>
        <w:pStyle w:val="af4"/>
        <w:spacing w:before="70" w:line="360" w:lineRule="auto"/>
        <w:ind w:right="223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174625</wp:posOffset>
            </wp:positionH>
            <wp:positionV relativeFrom="paragraph">
              <wp:posOffset>1398270</wp:posOffset>
            </wp:positionV>
            <wp:extent cx="2526030" cy="1940560"/>
            <wp:effectExtent l="19050" t="0" r="7620" b="0"/>
            <wp:wrapThrough wrapText="bothSides">
              <wp:wrapPolygon edited="0">
                <wp:start x="-163" y="0"/>
                <wp:lineTo x="-163" y="21416"/>
                <wp:lineTo x="21665" y="21416"/>
                <wp:lineTo x="21665" y="0"/>
                <wp:lineTo x="-163" y="0"/>
              </wp:wrapPolygon>
            </wp:wrapThrough>
            <wp:docPr id="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4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6030" cy="1940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371D">
        <w:tab/>
      </w:r>
      <w:r>
        <w:t>Особенностью примерной образовательной программы, является наличие в ней требований</w:t>
      </w:r>
      <w:r>
        <w:rPr>
          <w:spacing w:val="65"/>
        </w:rPr>
        <w:t xml:space="preserve"> </w:t>
      </w:r>
      <w:r>
        <w:t>к</w:t>
      </w:r>
      <w:r>
        <w:rPr>
          <w:spacing w:val="65"/>
        </w:rPr>
        <w:t xml:space="preserve"> </w:t>
      </w:r>
      <w:r>
        <w:t>результатам</w:t>
      </w:r>
      <w:r>
        <w:rPr>
          <w:spacing w:val="66"/>
        </w:rPr>
        <w:t xml:space="preserve"> </w:t>
      </w:r>
      <w:r>
        <w:t>изучения</w:t>
      </w:r>
      <w:r>
        <w:rPr>
          <w:spacing w:val="63"/>
        </w:rPr>
        <w:t xml:space="preserve"> </w:t>
      </w:r>
      <w:r>
        <w:t>учебного</w:t>
      </w:r>
      <w:r>
        <w:rPr>
          <w:spacing w:val="65"/>
        </w:rPr>
        <w:t xml:space="preserve"> </w:t>
      </w:r>
      <w:r>
        <w:t>предмета</w:t>
      </w:r>
      <w:r>
        <w:rPr>
          <w:spacing w:val="65"/>
        </w:rPr>
        <w:t xml:space="preserve"> </w:t>
      </w:r>
      <w:r>
        <w:t>по</w:t>
      </w:r>
      <w:r>
        <w:rPr>
          <w:spacing w:val="65"/>
        </w:rPr>
        <w:t xml:space="preserve"> </w:t>
      </w:r>
      <w:r>
        <w:t>годам</w:t>
      </w:r>
      <w:r>
        <w:rPr>
          <w:spacing w:val="64"/>
        </w:rPr>
        <w:t xml:space="preserve"> </w:t>
      </w:r>
      <w:r>
        <w:t>обучения.</w:t>
      </w:r>
      <w:r>
        <w:rPr>
          <w:spacing w:val="64"/>
        </w:rPr>
        <w:t xml:space="preserve"> </w:t>
      </w:r>
      <w:r>
        <w:t>Их</w:t>
      </w:r>
      <w:r>
        <w:rPr>
          <w:spacing w:val="65"/>
        </w:rPr>
        <w:t xml:space="preserve"> </w:t>
      </w:r>
      <w:r>
        <w:t>наличие позволяет учителю ставить конкретные учебные цели и планировать использование блоков заданий КИМ. В частности, в требованиях за 9 класс «Биология человека» указывается, что учащийся должен «называть и аргументировать основные принципы здорового образа</w:t>
      </w:r>
      <w:r>
        <w:rPr>
          <w:spacing w:val="40"/>
        </w:rPr>
        <w:t xml:space="preserve"> </w:t>
      </w:r>
      <w:r>
        <w:t>жизни, методы защиты и укрепления здоровья человека». Проверить освоение данного требования можно с помощью следующего задания. (27 слайд)</w:t>
      </w:r>
    </w:p>
    <w:p w:rsidR="00E24787" w:rsidRPr="005B06F9" w:rsidRDefault="00E24787" w:rsidP="00E24787">
      <w:pPr>
        <w:spacing w:before="2"/>
        <w:ind w:left="281"/>
        <w:jc w:val="both"/>
        <w:rPr>
          <w:i/>
          <w:sz w:val="24"/>
          <w:lang w:val="ru-RU"/>
        </w:rPr>
      </w:pPr>
      <w:r w:rsidRPr="005B06F9">
        <w:rPr>
          <w:i/>
          <w:sz w:val="24"/>
          <w:lang w:val="ru-RU"/>
        </w:rPr>
        <w:t xml:space="preserve">Пример </w:t>
      </w:r>
      <w:r>
        <w:rPr>
          <w:i/>
          <w:spacing w:val="-5"/>
          <w:sz w:val="24"/>
          <w:lang w:val="ru-RU"/>
        </w:rPr>
        <w:t>1</w:t>
      </w:r>
    </w:p>
    <w:p w:rsidR="00E24787" w:rsidRPr="00E24787" w:rsidRDefault="00E24787" w:rsidP="00E24787">
      <w:pPr>
        <w:spacing w:before="138" w:after="2" w:line="360" w:lineRule="auto"/>
        <w:ind w:left="281" w:right="222"/>
        <w:jc w:val="both"/>
        <w:rPr>
          <w:i/>
          <w:sz w:val="24"/>
          <w:lang w:val="ru-RU"/>
        </w:rPr>
      </w:pPr>
      <w:r w:rsidRPr="005B06F9">
        <w:rPr>
          <w:i/>
          <w:sz w:val="24"/>
          <w:lang w:val="ru-RU"/>
        </w:rPr>
        <w:t xml:space="preserve">В настоящее время атеросклерозом страдают миллионы жителей планеты. </w:t>
      </w:r>
      <w:r w:rsidRPr="00E24787">
        <w:rPr>
          <w:i/>
          <w:sz w:val="24"/>
          <w:lang w:val="ru-RU"/>
        </w:rPr>
        <w:t>Учёные</w:t>
      </w:r>
      <w:r w:rsidRPr="00E24787">
        <w:rPr>
          <w:i/>
          <w:spacing w:val="40"/>
          <w:sz w:val="24"/>
          <w:lang w:val="ru-RU"/>
        </w:rPr>
        <w:t xml:space="preserve"> </w:t>
      </w:r>
      <w:r w:rsidRPr="00E24787">
        <w:rPr>
          <w:i/>
          <w:sz w:val="24"/>
          <w:lang w:val="ru-RU"/>
        </w:rPr>
        <w:t>хорошо изучили факторы, которые способствуют его развитию.</w:t>
      </w:r>
    </w:p>
    <w:p w:rsidR="00E24787" w:rsidRDefault="00E24787" w:rsidP="00E24787">
      <w:pPr>
        <w:pStyle w:val="af4"/>
        <w:spacing w:line="360" w:lineRule="auto"/>
        <w:ind w:right="222" w:firstLine="708"/>
        <w:jc w:val="both"/>
      </w:pPr>
    </w:p>
    <w:p w:rsidR="00E24787" w:rsidRPr="005B06F9" w:rsidRDefault="00E24787" w:rsidP="00E24787">
      <w:pPr>
        <w:spacing w:before="186"/>
        <w:ind w:left="281"/>
        <w:jc w:val="center"/>
        <w:rPr>
          <w:i/>
          <w:sz w:val="24"/>
          <w:lang w:val="ru-RU"/>
        </w:rPr>
      </w:pPr>
      <w:r w:rsidRPr="005B06F9">
        <w:rPr>
          <w:i/>
          <w:sz w:val="24"/>
          <w:lang w:val="ru-RU"/>
        </w:rPr>
        <w:t>Какие</w:t>
      </w:r>
      <w:r w:rsidRPr="005B06F9">
        <w:rPr>
          <w:i/>
          <w:spacing w:val="-2"/>
          <w:sz w:val="24"/>
          <w:lang w:val="ru-RU"/>
        </w:rPr>
        <w:t xml:space="preserve"> </w:t>
      </w:r>
      <w:r w:rsidRPr="005B06F9">
        <w:rPr>
          <w:i/>
          <w:sz w:val="24"/>
          <w:lang w:val="ru-RU"/>
        </w:rPr>
        <w:t>из</w:t>
      </w:r>
      <w:r w:rsidRPr="005B06F9">
        <w:rPr>
          <w:i/>
          <w:spacing w:val="-3"/>
          <w:sz w:val="24"/>
          <w:lang w:val="ru-RU"/>
        </w:rPr>
        <w:t xml:space="preserve"> </w:t>
      </w:r>
      <w:r w:rsidRPr="005B06F9">
        <w:rPr>
          <w:i/>
          <w:sz w:val="24"/>
          <w:lang w:val="ru-RU"/>
        </w:rPr>
        <w:t>факторов,</w:t>
      </w:r>
      <w:r w:rsidRPr="005B06F9">
        <w:rPr>
          <w:i/>
          <w:spacing w:val="-2"/>
          <w:sz w:val="24"/>
          <w:lang w:val="ru-RU"/>
        </w:rPr>
        <w:t xml:space="preserve"> </w:t>
      </w:r>
      <w:r w:rsidRPr="005B06F9">
        <w:rPr>
          <w:i/>
          <w:sz w:val="24"/>
          <w:lang w:val="ru-RU"/>
        </w:rPr>
        <w:t>в</w:t>
      </w:r>
      <w:r w:rsidRPr="005B06F9">
        <w:rPr>
          <w:i/>
          <w:spacing w:val="-2"/>
          <w:sz w:val="24"/>
          <w:lang w:val="ru-RU"/>
        </w:rPr>
        <w:t xml:space="preserve"> </w:t>
      </w:r>
      <w:r w:rsidRPr="005B06F9">
        <w:rPr>
          <w:i/>
          <w:sz w:val="24"/>
          <w:lang w:val="ru-RU"/>
        </w:rPr>
        <w:t>первую</w:t>
      </w:r>
      <w:r w:rsidRPr="005B06F9">
        <w:rPr>
          <w:i/>
          <w:spacing w:val="-3"/>
          <w:sz w:val="24"/>
          <w:lang w:val="ru-RU"/>
        </w:rPr>
        <w:t xml:space="preserve"> </w:t>
      </w:r>
      <w:r w:rsidRPr="005B06F9">
        <w:rPr>
          <w:i/>
          <w:sz w:val="24"/>
          <w:lang w:val="ru-RU"/>
        </w:rPr>
        <w:t>очередь,</w:t>
      </w:r>
      <w:r w:rsidRPr="005B06F9">
        <w:rPr>
          <w:i/>
          <w:spacing w:val="-2"/>
          <w:sz w:val="24"/>
          <w:lang w:val="ru-RU"/>
        </w:rPr>
        <w:t xml:space="preserve"> </w:t>
      </w:r>
      <w:r w:rsidRPr="005B06F9">
        <w:rPr>
          <w:i/>
          <w:sz w:val="24"/>
          <w:lang w:val="ru-RU"/>
        </w:rPr>
        <w:t>связаны</w:t>
      </w:r>
      <w:r w:rsidRPr="005B06F9">
        <w:rPr>
          <w:i/>
          <w:spacing w:val="-3"/>
          <w:sz w:val="24"/>
          <w:lang w:val="ru-RU"/>
        </w:rPr>
        <w:t xml:space="preserve"> </w:t>
      </w:r>
      <w:r w:rsidRPr="005B06F9">
        <w:rPr>
          <w:i/>
          <w:sz w:val="24"/>
          <w:lang w:val="ru-RU"/>
        </w:rPr>
        <w:t>с</w:t>
      </w:r>
      <w:r w:rsidRPr="005B06F9">
        <w:rPr>
          <w:i/>
          <w:spacing w:val="-2"/>
          <w:sz w:val="24"/>
          <w:lang w:val="ru-RU"/>
        </w:rPr>
        <w:t xml:space="preserve"> </w:t>
      </w:r>
      <w:r w:rsidRPr="005B06F9">
        <w:rPr>
          <w:i/>
          <w:sz w:val="24"/>
          <w:lang w:val="ru-RU"/>
        </w:rPr>
        <w:t>образом</w:t>
      </w:r>
      <w:r w:rsidRPr="005B06F9">
        <w:rPr>
          <w:i/>
          <w:spacing w:val="-2"/>
          <w:sz w:val="24"/>
          <w:lang w:val="ru-RU"/>
        </w:rPr>
        <w:t xml:space="preserve"> </w:t>
      </w:r>
      <w:r w:rsidRPr="005B06F9">
        <w:rPr>
          <w:i/>
          <w:sz w:val="24"/>
          <w:lang w:val="ru-RU"/>
        </w:rPr>
        <w:t>жизни</w:t>
      </w:r>
      <w:r w:rsidRPr="005B06F9">
        <w:rPr>
          <w:i/>
          <w:spacing w:val="-1"/>
          <w:sz w:val="24"/>
          <w:lang w:val="ru-RU"/>
        </w:rPr>
        <w:t xml:space="preserve"> </w:t>
      </w:r>
      <w:r w:rsidRPr="005B06F9">
        <w:rPr>
          <w:i/>
          <w:spacing w:val="-2"/>
          <w:sz w:val="24"/>
          <w:lang w:val="ru-RU"/>
        </w:rPr>
        <w:t>человека?</w:t>
      </w:r>
    </w:p>
    <w:tbl>
      <w:tblPr>
        <w:tblStyle w:val="TableNormal"/>
        <w:tblW w:w="0" w:type="auto"/>
        <w:jc w:val="center"/>
        <w:tblInd w:w="11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427"/>
        <w:gridCol w:w="1644"/>
        <w:gridCol w:w="1747"/>
      </w:tblGrid>
      <w:tr w:rsidR="00E24787" w:rsidRPr="005B06F9" w:rsidTr="0033248E">
        <w:trPr>
          <w:trHeight w:val="276"/>
          <w:jc w:val="center"/>
        </w:trPr>
        <w:tc>
          <w:tcPr>
            <w:tcW w:w="4427" w:type="dxa"/>
          </w:tcPr>
          <w:p w:rsidR="00E24787" w:rsidRPr="005B06F9" w:rsidRDefault="00E24787" w:rsidP="0033248E">
            <w:pPr>
              <w:spacing w:line="257" w:lineRule="exact"/>
              <w:ind w:left="107"/>
              <w:rPr>
                <w:rFonts w:ascii="Times New Roman" w:eastAsia="Times New Roman" w:hAnsi="Times New Roman" w:cs="Times New Roman"/>
                <w:b/>
                <w:i/>
                <w:sz w:val="24"/>
                <w:lang w:val="ru-RU"/>
              </w:rPr>
            </w:pPr>
            <w:r w:rsidRPr="005B06F9">
              <w:rPr>
                <w:rFonts w:ascii="Times New Roman" w:eastAsia="Times New Roman" w:hAnsi="Times New Roman" w:cs="Times New Roman"/>
                <w:b/>
                <w:i/>
                <w:sz w:val="24"/>
                <w:lang w:val="ru-RU"/>
              </w:rPr>
              <w:t>Факторы</w:t>
            </w:r>
            <w:r w:rsidRPr="005B06F9">
              <w:rPr>
                <w:rFonts w:ascii="Times New Roman" w:eastAsia="Times New Roman" w:hAnsi="Times New Roman" w:cs="Times New Roman"/>
                <w:b/>
                <w:i/>
                <w:spacing w:val="-6"/>
                <w:sz w:val="24"/>
                <w:lang w:val="ru-RU"/>
              </w:rPr>
              <w:t xml:space="preserve"> </w:t>
            </w:r>
            <w:r w:rsidRPr="005B06F9">
              <w:rPr>
                <w:rFonts w:ascii="Times New Roman" w:eastAsia="Times New Roman" w:hAnsi="Times New Roman" w:cs="Times New Roman"/>
                <w:b/>
                <w:i/>
                <w:spacing w:val="-2"/>
                <w:sz w:val="24"/>
                <w:lang w:val="ru-RU"/>
              </w:rPr>
              <w:t>риска</w:t>
            </w:r>
          </w:p>
        </w:tc>
        <w:tc>
          <w:tcPr>
            <w:tcW w:w="1644" w:type="dxa"/>
          </w:tcPr>
          <w:p w:rsidR="00E24787" w:rsidRPr="005B06F9" w:rsidRDefault="00E24787" w:rsidP="0033248E">
            <w:pPr>
              <w:spacing w:line="257" w:lineRule="exact"/>
              <w:ind w:left="106"/>
              <w:rPr>
                <w:rFonts w:ascii="Times New Roman" w:eastAsia="Times New Roman" w:hAnsi="Times New Roman" w:cs="Times New Roman"/>
                <w:b/>
                <w:i/>
                <w:sz w:val="24"/>
                <w:lang w:val="ru-RU"/>
              </w:rPr>
            </w:pPr>
            <w:r w:rsidRPr="005B06F9">
              <w:rPr>
                <w:rFonts w:ascii="Times New Roman" w:eastAsia="Times New Roman" w:hAnsi="Times New Roman" w:cs="Times New Roman"/>
                <w:b/>
                <w:i/>
                <w:spacing w:val="-2"/>
                <w:sz w:val="24"/>
                <w:lang w:val="ru-RU"/>
              </w:rPr>
              <w:t>Связаны</w:t>
            </w:r>
          </w:p>
        </w:tc>
        <w:tc>
          <w:tcPr>
            <w:tcW w:w="1747" w:type="dxa"/>
          </w:tcPr>
          <w:p w:rsidR="00E24787" w:rsidRPr="005B06F9" w:rsidRDefault="00E24787" w:rsidP="0033248E">
            <w:pPr>
              <w:spacing w:line="257" w:lineRule="exact"/>
              <w:ind w:left="106"/>
              <w:rPr>
                <w:rFonts w:ascii="Times New Roman" w:eastAsia="Times New Roman" w:hAnsi="Times New Roman" w:cs="Times New Roman"/>
                <w:b/>
                <w:i/>
                <w:sz w:val="24"/>
                <w:lang w:val="ru-RU"/>
              </w:rPr>
            </w:pPr>
            <w:r w:rsidRPr="005B06F9">
              <w:rPr>
                <w:rFonts w:ascii="Times New Roman" w:eastAsia="Times New Roman" w:hAnsi="Times New Roman" w:cs="Times New Roman"/>
                <w:b/>
                <w:i/>
                <w:sz w:val="24"/>
                <w:lang w:val="ru-RU"/>
              </w:rPr>
              <w:t xml:space="preserve">Не </w:t>
            </w:r>
            <w:r w:rsidRPr="005B06F9">
              <w:rPr>
                <w:rFonts w:ascii="Times New Roman" w:eastAsia="Times New Roman" w:hAnsi="Times New Roman" w:cs="Times New Roman"/>
                <w:b/>
                <w:i/>
                <w:spacing w:val="-2"/>
                <w:sz w:val="24"/>
                <w:lang w:val="ru-RU"/>
              </w:rPr>
              <w:t>связаны</w:t>
            </w:r>
          </w:p>
        </w:tc>
      </w:tr>
      <w:tr w:rsidR="00E24787" w:rsidRPr="005B06F9" w:rsidTr="0033248E">
        <w:trPr>
          <w:trHeight w:val="275"/>
          <w:jc w:val="center"/>
        </w:trPr>
        <w:tc>
          <w:tcPr>
            <w:tcW w:w="4427" w:type="dxa"/>
          </w:tcPr>
          <w:p w:rsidR="00E24787" w:rsidRPr="005B06F9" w:rsidRDefault="00E24787" w:rsidP="0033248E">
            <w:pPr>
              <w:spacing w:line="256" w:lineRule="exact"/>
              <w:ind w:left="107"/>
              <w:rPr>
                <w:rFonts w:ascii="Times New Roman" w:eastAsia="Times New Roman" w:hAnsi="Times New Roman" w:cs="Times New Roman"/>
                <w:i/>
                <w:sz w:val="24"/>
                <w:lang w:val="ru-RU"/>
              </w:rPr>
            </w:pPr>
            <w:r w:rsidRPr="005B06F9">
              <w:rPr>
                <w:rFonts w:ascii="Times New Roman" w:eastAsia="Times New Roman" w:hAnsi="Times New Roman" w:cs="Times New Roman"/>
                <w:i/>
                <w:spacing w:val="-2"/>
                <w:sz w:val="24"/>
                <w:lang w:val="ru-RU"/>
              </w:rPr>
              <w:t>Гиподинамия</w:t>
            </w:r>
          </w:p>
        </w:tc>
        <w:tc>
          <w:tcPr>
            <w:tcW w:w="1644" w:type="dxa"/>
          </w:tcPr>
          <w:p w:rsidR="00E24787" w:rsidRPr="005B06F9" w:rsidRDefault="00E24787" w:rsidP="0033248E">
            <w:pPr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1747" w:type="dxa"/>
          </w:tcPr>
          <w:p w:rsidR="00E24787" w:rsidRPr="005B06F9" w:rsidRDefault="00E24787" w:rsidP="0033248E">
            <w:pPr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</w:tr>
      <w:tr w:rsidR="00E24787" w:rsidRPr="005B06F9" w:rsidTr="0033248E">
        <w:trPr>
          <w:trHeight w:val="275"/>
          <w:jc w:val="center"/>
        </w:trPr>
        <w:tc>
          <w:tcPr>
            <w:tcW w:w="4427" w:type="dxa"/>
          </w:tcPr>
          <w:p w:rsidR="00E24787" w:rsidRPr="005B06F9" w:rsidRDefault="00E24787" w:rsidP="0033248E">
            <w:pPr>
              <w:spacing w:line="256" w:lineRule="exact"/>
              <w:ind w:left="107"/>
              <w:rPr>
                <w:rFonts w:ascii="Times New Roman" w:eastAsia="Times New Roman" w:hAnsi="Times New Roman" w:cs="Times New Roman"/>
                <w:i/>
                <w:sz w:val="24"/>
                <w:lang w:val="ru-RU"/>
              </w:rPr>
            </w:pPr>
            <w:r w:rsidRPr="005B06F9">
              <w:rPr>
                <w:rFonts w:ascii="Times New Roman" w:eastAsia="Times New Roman" w:hAnsi="Times New Roman" w:cs="Times New Roman"/>
                <w:i/>
                <w:spacing w:val="-2"/>
                <w:sz w:val="24"/>
                <w:lang w:val="ru-RU"/>
              </w:rPr>
              <w:t>Курение</w:t>
            </w:r>
          </w:p>
        </w:tc>
        <w:tc>
          <w:tcPr>
            <w:tcW w:w="1644" w:type="dxa"/>
          </w:tcPr>
          <w:p w:rsidR="00E24787" w:rsidRPr="005B06F9" w:rsidRDefault="00E24787" w:rsidP="0033248E">
            <w:pPr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1747" w:type="dxa"/>
          </w:tcPr>
          <w:p w:rsidR="00E24787" w:rsidRPr="005B06F9" w:rsidRDefault="00E24787" w:rsidP="0033248E">
            <w:pPr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</w:tr>
      <w:tr w:rsidR="00E24787" w:rsidRPr="005B06F9" w:rsidTr="0033248E">
        <w:trPr>
          <w:trHeight w:val="276"/>
          <w:jc w:val="center"/>
        </w:trPr>
        <w:tc>
          <w:tcPr>
            <w:tcW w:w="4427" w:type="dxa"/>
          </w:tcPr>
          <w:p w:rsidR="00E24787" w:rsidRPr="005B06F9" w:rsidRDefault="00E24787" w:rsidP="0033248E">
            <w:pPr>
              <w:spacing w:line="257" w:lineRule="exact"/>
              <w:ind w:left="107"/>
              <w:rPr>
                <w:rFonts w:ascii="Times New Roman" w:eastAsia="Times New Roman" w:hAnsi="Times New Roman" w:cs="Times New Roman"/>
                <w:i/>
                <w:sz w:val="24"/>
                <w:lang w:val="ru-RU"/>
              </w:rPr>
            </w:pPr>
            <w:r w:rsidRPr="005B06F9">
              <w:rPr>
                <w:rFonts w:ascii="Times New Roman" w:eastAsia="Times New Roman" w:hAnsi="Times New Roman" w:cs="Times New Roman"/>
                <w:i/>
                <w:sz w:val="24"/>
                <w:lang w:val="ru-RU"/>
              </w:rPr>
              <w:t>Пожилой</w:t>
            </w:r>
            <w:r w:rsidRPr="005B06F9">
              <w:rPr>
                <w:rFonts w:ascii="Times New Roman" w:eastAsia="Times New Roman" w:hAnsi="Times New Roman" w:cs="Times New Roman"/>
                <w:i/>
                <w:spacing w:val="-6"/>
                <w:sz w:val="24"/>
                <w:lang w:val="ru-RU"/>
              </w:rPr>
              <w:t xml:space="preserve"> </w:t>
            </w:r>
            <w:r w:rsidRPr="005B06F9">
              <w:rPr>
                <w:rFonts w:ascii="Times New Roman" w:eastAsia="Times New Roman" w:hAnsi="Times New Roman" w:cs="Times New Roman"/>
                <w:i/>
                <w:spacing w:val="-2"/>
                <w:sz w:val="24"/>
                <w:lang w:val="ru-RU"/>
              </w:rPr>
              <w:t>возраст</w:t>
            </w:r>
          </w:p>
        </w:tc>
        <w:tc>
          <w:tcPr>
            <w:tcW w:w="1644" w:type="dxa"/>
          </w:tcPr>
          <w:p w:rsidR="00E24787" w:rsidRPr="005B06F9" w:rsidRDefault="00E24787" w:rsidP="0033248E">
            <w:pPr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1747" w:type="dxa"/>
          </w:tcPr>
          <w:p w:rsidR="00E24787" w:rsidRPr="005B06F9" w:rsidRDefault="00E24787" w:rsidP="0033248E">
            <w:pPr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</w:tr>
      <w:tr w:rsidR="00E24787" w:rsidRPr="005B06F9" w:rsidTr="0033248E">
        <w:trPr>
          <w:trHeight w:val="275"/>
          <w:jc w:val="center"/>
        </w:trPr>
        <w:tc>
          <w:tcPr>
            <w:tcW w:w="4427" w:type="dxa"/>
          </w:tcPr>
          <w:p w:rsidR="00E24787" w:rsidRPr="005B06F9" w:rsidRDefault="00E24787" w:rsidP="0033248E">
            <w:pPr>
              <w:spacing w:line="256" w:lineRule="exact"/>
              <w:ind w:left="107"/>
              <w:rPr>
                <w:rFonts w:ascii="Times New Roman" w:eastAsia="Times New Roman" w:hAnsi="Times New Roman" w:cs="Times New Roman"/>
                <w:i/>
                <w:sz w:val="24"/>
                <w:lang w:val="ru-RU"/>
              </w:rPr>
            </w:pPr>
            <w:r w:rsidRPr="005B06F9">
              <w:rPr>
                <w:rFonts w:ascii="Times New Roman" w:eastAsia="Times New Roman" w:hAnsi="Times New Roman" w:cs="Times New Roman"/>
                <w:i/>
                <w:spacing w:val="-2"/>
                <w:sz w:val="24"/>
                <w:lang w:val="ru-RU"/>
              </w:rPr>
              <w:t>Наследственность</w:t>
            </w:r>
          </w:p>
        </w:tc>
        <w:tc>
          <w:tcPr>
            <w:tcW w:w="1644" w:type="dxa"/>
          </w:tcPr>
          <w:p w:rsidR="00E24787" w:rsidRPr="005B06F9" w:rsidRDefault="00E24787" w:rsidP="0033248E">
            <w:pPr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1747" w:type="dxa"/>
          </w:tcPr>
          <w:p w:rsidR="00E24787" w:rsidRPr="005B06F9" w:rsidRDefault="00E24787" w:rsidP="0033248E">
            <w:pPr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</w:tr>
      <w:tr w:rsidR="00E24787" w:rsidRPr="005B06F9" w:rsidTr="0033248E">
        <w:trPr>
          <w:trHeight w:val="275"/>
          <w:jc w:val="center"/>
        </w:trPr>
        <w:tc>
          <w:tcPr>
            <w:tcW w:w="4427" w:type="dxa"/>
          </w:tcPr>
          <w:p w:rsidR="00E24787" w:rsidRPr="005B06F9" w:rsidRDefault="00E24787" w:rsidP="0033248E">
            <w:pPr>
              <w:spacing w:line="256" w:lineRule="exact"/>
              <w:ind w:left="107"/>
              <w:rPr>
                <w:rFonts w:ascii="Times New Roman" w:eastAsia="Times New Roman" w:hAnsi="Times New Roman" w:cs="Times New Roman"/>
                <w:i/>
                <w:sz w:val="24"/>
                <w:lang w:val="ru-RU"/>
              </w:rPr>
            </w:pPr>
            <w:r w:rsidRPr="005B06F9">
              <w:rPr>
                <w:rFonts w:ascii="Times New Roman" w:eastAsia="Times New Roman" w:hAnsi="Times New Roman" w:cs="Times New Roman"/>
                <w:i/>
                <w:sz w:val="24"/>
                <w:lang w:val="ru-RU"/>
              </w:rPr>
              <w:t>Нездоровая</w:t>
            </w:r>
            <w:r w:rsidRPr="005B06F9">
              <w:rPr>
                <w:rFonts w:ascii="Times New Roman" w:eastAsia="Times New Roman" w:hAnsi="Times New Roman" w:cs="Times New Roman"/>
                <w:i/>
                <w:spacing w:val="-9"/>
                <w:sz w:val="24"/>
                <w:lang w:val="ru-RU"/>
              </w:rPr>
              <w:t xml:space="preserve"> </w:t>
            </w:r>
            <w:r w:rsidRPr="005B06F9">
              <w:rPr>
                <w:rFonts w:ascii="Times New Roman" w:eastAsia="Times New Roman" w:hAnsi="Times New Roman" w:cs="Times New Roman"/>
                <w:i/>
                <w:spacing w:val="-4"/>
                <w:sz w:val="24"/>
                <w:lang w:val="ru-RU"/>
              </w:rPr>
              <w:t>пища</w:t>
            </w:r>
          </w:p>
        </w:tc>
        <w:tc>
          <w:tcPr>
            <w:tcW w:w="1644" w:type="dxa"/>
          </w:tcPr>
          <w:p w:rsidR="00E24787" w:rsidRPr="005B06F9" w:rsidRDefault="00E24787" w:rsidP="0033248E">
            <w:pPr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1747" w:type="dxa"/>
          </w:tcPr>
          <w:p w:rsidR="00E24787" w:rsidRPr="005B06F9" w:rsidRDefault="00E24787" w:rsidP="0033248E">
            <w:pPr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</w:tr>
      <w:tr w:rsidR="00E24787" w:rsidRPr="005B06F9" w:rsidTr="0033248E">
        <w:trPr>
          <w:trHeight w:val="276"/>
          <w:jc w:val="center"/>
        </w:trPr>
        <w:tc>
          <w:tcPr>
            <w:tcW w:w="4427" w:type="dxa"/>
          </w:tcPr>
          <w:p w:rsidR="00E24787" w:rsidRPr="005B06F9" w:rsidRDefault="00E24787" w:rsidP="0033248E">
            <w:pPr>
              <w:spacing w:line="257" w:lineRule="exact"/>
              <w:ind w:left="107"/>
              <w:rPr>
                <w:rFonts w:ascii="Times New Roman" w:eastAsia="Times New Roman" w:hAnsi="Times New Roman" w:cs="Times New Roman"/>
                <w:i/>
                <w:sz w:val="24"/>
                <w:lang w:val="ru-RU"/>
              </w:rPr>
            </w:pPr>
            <w:r w:rsidRPr="005B06F9">
              <w:rPr>
                <w:rFonts w:ascii="Times New Roman" w:eastAsia="Times New Roman" w:hAnsi="Times New Roman" w:cs="Times New Roman"/>
                <w:i/>
                <w:spacing w:val="-5"/>
                <w:sz w:val="24"/>
                <w:lang w:val="ru-RU"/>
              </w:rPr>
              <w:t>Пол</w:t>
            </w:r>
          </w:p>
        </w:tc>
        <w:tc>
          <w:tcPr>
            <w:tcW w:w="1644" w:type="dxa"/>
          </w:tcPr>
          <w:p w:rsidR="00E24787" w:rsidRPr="005B06F9" w:rsidRDefault="00E24787" w:rsidP="0033248E">
            <w:pPr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1747" w:type="dxa"/>
          </w:tcPr>
          <w:p w:rsidR="00E24787" w:rsidRPr="005B06F9" w:rsidRDefault="00E24787" w:rsidP="0033248E">
            <w:pPr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</w:tr>
    </w:tbl>
    <w:p w:rsidR="00E24787" w:rsidRDefault="00E24787" w:rsidP="00E24787">
      <w:pPr>
        <w:pStyle w:val="af4"/>
        <w:spacing w:line="360" w:lineRule="auto"/>
        <w:ind w:right="222" w:firstLine="708"/>
        <w:jc w:val="both"/>
      </w:pPr>
    </w:p>
    <w:p w:rsidR="00E24787" w:rsidRDefault="000A371D" w:rsidP="00E24787">
      <w:pPr>
        <w:pStyle w:val="af4"/>
        <w:spacing w:before="70" w:line="360" w:lineRule="auto"/>
        <w:ind w:right="222"/>
        <w:jc w:val="both"/>
      </w:pPr>
      <w:r>
        <w:tab/>
      </w:r>
      <w:r w:rsidR="00E24787">
        <w:t xml:space="preserve">Учителям биологии следует </w:t>
      </w:r>
      <w:proofErr w:type="gramStart"/>
      <w:r w:rsidR="00E24787">
        <w:t>познакомится</w:t>
      </w:r>
      <w:proofErr w:type="gramEnd"/>
      <w:r w:rsidR="00E24787">
        <w:t xml:space="preserve"> с имеющимися в КИМ заданиями, и руководствуясь предложенными в примерной основной образовательной программе требованиями, подобрать под </w:t>
      </w:r>
      <w:r w:rsidR="00E24787">
        <w:lastRenderedPageBreak/>
        <w:t>каждое из них конкретные задания, позволяющие проверить освоение</w:t>
      </w:r>
      <w:r w:rsidR="00E24787">
        <w:rPr>
          <w:spacing w:val="-2"/>
        </w:rPr>
        <w:t xml:space="preserve"> </w:t>
      </w:r>
      <w:r w:rsidR="00E24787">
        <w:t>тех</w:t>
      </w:r>
      <w:r w:rsidR="00E24787">
        <w:rPr>
          <w:spacing w:val="-2"/>
        </w:rPr>
        <w:t xml:space="preserve"> </w:t>
      </w:r>
      <w:r w:rsidR="00E24787">
        <w:t>или</w:t>
      </w:r>
      <w:r w:rsidR="00E24787">
        <w:rPr>
          <w:spacing w:val="-2"/>
        </w:rPr>
        <w:t xml:space="preserve"> </w:t>
      </w:r>
      <w:r w:rsidR="00E24787">
        <w:t>иных</w:t>
      </w:r>
      <w:r w:rsidR="00E24787">
        <w:rPr>
          <w:spacing w:val="-2"/>
        </w:rPr>
        <w:t xml:space="preserve"> </w:t>
      </w:r>
      <w:r w:rsidR="00E24787">
        <w:t>знаний</w:t>
      </w:r>
      <w:r w:rsidR="00E24787">
        <w:rPr>
          <w:spacing w:val="-2"/>
        </w:rPr>
        <w:t xml:space="preserve"> </w:t>
      </w:r>
      <w:r w:rsidR="00E24787">
        <w:t>и</w:t>
      </w:r>
      <w:r w:rsidR="00E24787">
        <w:rPr>
          <w:spacing w:val="-4"/>
        </w:rPr>
        <w:t xml:space="preserve"> </w:t>
      </w:r>
      <w:r w:rsidR="00E24787">
        <w:t>умений</w:t>
      </w:r>
      <w:r w:rsidR="00E24787">
        <w:rPr>
          <w:spacing w:val="-3"/>
        </w:rPr>
        <w:t xml:space="preserve"> </w:t>
      </w:r>
      <w:r w:rsidR="00E24787">
        <w:t>обучающихся.</w:t>
      </w:r>
      <w:r w:rsidR="00E24787">
        <w:rPr>
          <w:spacing w:val="-2"/>
        </w:rPr>
        <w:t xml:space="preserve"> </w:t>
      </w:r>
      <w:r w:rsidR="00E24787">
        <w:t>При</w:t>
      </w:r>
      <w:r w:rsidR="00E24787">
        <w:rPr>
          <w:spacing w:val="-2"/>
        </w:rPr>
        <w:t xml:space="preserve"> </w:t>
      </w:r>
      <w:r w:rsidR="00E24787">
        <w:t>этом</w:t>
      </w:r>
      <w:r w:rsidR="00E24787">
        <w:rPr>
          <w:spacing w:val="-2"/>
        </w:rPr>
        <w:t xml:space="preserve"> </w:t>
      </w:r>
      <w:r w:rsidR="00E24787">
        <w:t>нельзя</w:t>
      </w:r>
      <w:r w:rsidR="00E24787">
        <w:rPr>
          <w:spacing w:val="-2"/>
        </w:rPr>
        <w:t xml:space="preserve"> </w:t>
      </w:r>
      <w:r w:rsidR="00E24787">
        <w:t>забывать,</w:t>
      </w:r>
      <w:r w:rsidR="00E24787">
        <w:rPr>
          <w:spacing w:val="-2"/>
        </w:rPr>
        <w:t xml:space="preserve"> </w:t>
      </w:r>
      <w:r w:rsidR="00E24787">
        <w:t>что</w:t>
      </w:r>
      <w:r w:rsidR="00E24787">
        <w:rPr>
          <w:spacing w:val="-3"/>
        </w:rPr>
        <w:t xml:space="preserve"> </w:t>
      </w:r>
      <w:r w:rsidR="00E24787">
        <w:t>за</w:t>
      </w:r>
      <w:r w:rsidR="00E24787">
        <w:rPr>
          <w:spacing w:val="-2"/>
        </w:rPr>
        <w:t xml:space="preserve"> </w:t>
      </w:r>
      <w:r w:rsidR="00E24787">
        <w:t>счет используемого</w:t>
      </w:r>
      <w:r w:rsidR="00E24787">
        <w:rPr>
          <w:spacing w:val="64"/>
        </w:rPr>
        <w:t xml:space="preserve"> </w:t>
      </w:r>
      <w:r w:rsidR="00E24787">
        <w:t>контекста</w:t>
      </w:r>
      <w:r w:rsidR="00E24787">
        <w:rPr>
          <w:spacing w:val="66"/>
        </w:rPr>
        <w:t xml:space="preserve"> </w:t>
      </w:r>
      <w:r w:rsidR="00E24787">
        <w:t>одновременно</w:t>
      </w:r>
      <w:r w:rsidR="00E24787">
        <w:rPr>
          <w:spacing w:val="66"/>
        </w:rPr>
        <w:t xml:space="preserve"> </w:t>
      </w:r>
      <w:r w:rsidR="00E24787">
        <w:t>эти</w:t>
      </w:r>
      <w:r w:rsidR="00E24787">
        <w:rPr>
          <w:spacing w:val="66"/>
        </w:rPr>
        <w:t xml:space="preserve"> </w:t>
      </w:r>
      <w:r w:rsidR="00E24787">
        <w:t>задания</w:t>
      </w:r>
      <w:r w:rsidR="00E24787">
        <w:rPr>
          <w:spacing w:val="66"/>
        </w:rPr>
        <w:t xml:space="preserve"> </w:t>
      </w:r>
      <w:r w:rsidR="00E24787">
        <w:t>будут</w:t>
      </w:r>
      <w:r w:rsidR="00E24787">
        <w:rPr>
          <w:spacing w:val="65"/>
        </w:rPr>
        <w:t xml:space="preserve"> </w:t>
      </w:r>
      <w:r w:rsidR="00E24787">
        <w:t>работать</w:t>
      </w:r>
      <w:r w:rsidR="00E24787">
        <w:rPr>
          <w:spacing w:val="66"/>
        </w:rPr>
        <w:t xml:space="preserve"> </w:t>
      </w:r>
      <w:r w:rsidR="00E24787">
        <w:t>и</w:t>
      </w:r>
      <w:r w:rsidR="00E24787">
        <w:rPr>
          <w:spacing w:val="66"/>
        </w:rPr>
        <w:t xml:space="preserve"> </w:t>
      </w:r>
      <w:r w:rsidR="00E24787">
        <w:t>на</w:t>
      </w:r>
      <w:r w:rsidR="00E24787">
        <w:rPr>
          <w:spacing w:val="66"/>
        </w:rPr>
        <w:t xml:space="preserve"> </w:t>
      </w:r>
      <w:r w:rsidR="00E24787">
        <w:rPr>
          <w:spacing w:val="-2"/>
        </w:rPr>
        <w:t xml:space="preserve">формирование </w:t>
      </w:r>
      <w:r w:rsidR="00E24787">
        <w:t>естественнонаучных компетенций. Для удобства такой работы лучше оперировать не КИМ,</w:t>
      </w:r>
      <w:r w:rsidR="00E24787">
        <w:rPr>
          <w:spacing w:val="80"/>
        </w:rPr>
        <w:t xml:space="preserve"> </w:t>
      </w:r>
      <w:r w:rsidR="00E24787">
        <w:t>а банком заданий, в котором все блоки представлены последовательно и разделены по классам. В качестве примера рассмотрим один из вариантов таблицы планирования использования заданий, заполнив её на одном из примеров. (28 слайд)</w:t>
      </w:r>
    </w:p>
    <w:p w:rsidR="00E24787" w:rsidRPr="00E862F7" w:rsidRDefault="00E24787" w:rsidP="00E24787">
      <w:pPr>
        <w:widowControl w:val="0"/>
        <w:autoSpaceDE w:val="0"/>
        <w:autoSpaceDN w:val="0"/>
        <w:spacing w:before="2" w:after="0" w:line="240" w:lineRule="auto"/>
        <w:ind w:left="8714" w:right="218"/>
        <w:jc w:val="center"/>
        <w:rPr>
          <w:rFonts w:ascii="Times New Roman" w:eastAsia="Times New Roman" w:hAnsi="Times New Roman" w:cs="Times New Roman"/>
          <w:i/>
          <w:sz w:val="24"/>
          <w:lang w:val="ru-RU" w:bidi="ar-SA"/>
        </w:rPr>
      </w:pPr>
      <w:r w:rsidRPr="00E862F7">
        <w:rPr>
          <w:rFonts w:ascii="Times New Roman" w:eastAsia="Times New Roman" w:hAnsi="Times New Roman" w:cs="Times New Roman"/>
          <w:i/>
          <w:sz w:val="24"/>
          <w:lang w:val="ru-RU" w:bidi="ar-SA"/>
        </w:rPr>
        <w:t>Таблица</w:t>
      </w:r>
      <w:r w:rsidRPr="00E862F7">
        <w:rPr>
          <w:rFonts w:ascii="Times New Roman" w:eastAsia="Times New Roman" w:hAnsi="Times New Roman" w:cs="Times New Roman"/>
          <w:i/>
          <w:spacing w:val="-6"/>
          <w:sz w:val="24"/>
          <w:lang w:val="ru-RU" w:bidi="ar-SA"/>
        </w:rPr>
        <w:t xml:space="preserve"> </w:t>
      </w:r>
      <w:r w:rsidRPr="00E862F7">
        <w:rPr>
          <w:rFonts w:ascii="Times New Roman" w:eastAsia="Times New Roman" w:hAnsi="Times New Roman" w:cs="Times New Roman"/>
          <w:i/>
          <w:spacing w:val="-5"/>
          <w:sz w:val="24"/>
          <w:lang w:val="ru-RU" w:bidi="ar-SA"/>
        </w:rPr>
        <w:t>3.1</w:t>
      </w:r>
    </w:p>
    <w:p w:rsidR="00E24787" w:rsidRPr="00E862F7" w:rsidRDefault="00E24787" w:rsidP="00E24787">
      <w:pPr>
        <w:widowControl w:val="0"/>
        <w:autoSpaceDE w:val="0"/>
        <w:autoSpaceDN w:val="0"/>
        <w:spacing w:before="137" w:after="0" w:line="240" w:lineRule="auto"/>
        <w:ind w:left="982" w:right="218"/>
        <w:jc w:val="center"/>
        <w:rPr>
          <w:rFonts w:ascii="Times New Roman" w:eastAsia="Times New Roman" w:hAnsi="Times New Roman" w:cs="Times New Roman"/>
          <w:sz w:val="24"/>
          <w:szCs w:val="24"/>
          <w:lang w:val="ru-RU" w:bidi="ar-SA"/>
        </w:rPr>
      </w:pPr>
      <w:r w:rsidRPr="00E862F7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Описание</w:t>
      </w:r>
      <w:r w:rsidRPr="00E862F7">
        <w:rPr>
          <w:rFonts w:ascii="Times New Roman" w:eastAsia="Times New Roman" w:hAnsi="Times New Roman" w:cs="Times New Roman"/>
          <w:spacing w:val="-4"/>
          <w:sz w:val="24"/>
          <w:szCs w:val="24"/>
          <w:lang w:val="ru-RU" w:bidi="ar-SA"/>
        </w:rPr>
        <w:t xml:space="preserve"> </w:t>
      </w:r>
      <w:r w:rsidRPr="00E862F7">
        <w:rPr>
          <w:rFonts w:ascii="Times New Roman" w:eastAsia="Times New Roman" w:hAnsi="Times New Roman" w:cs="Times New Roman"/>
          <w:sz w:val="24"/>
          <w:szCs w:val="24"/>
          <w:lang w:val="ru-RU" w:bidi="ar-SA"/>
        </w:rPr>
        <w:t>заданий</w:t>
      </w:r>
      <w:r w:rsidRPr="00E862F7">
        <w:rPr>
          <w:rFonts w:ascii="Times New Roman" w:eastAsia="Times New Roman" w:hAnsi="Times New Roman" w:cs="Times New Roman"/>
          <w:spacing w:val="-3"/>
          <w:sz w:val="24"/>
          <w:szCs w:val="24"/>
          <w:lang w:val="ru-RU" w:bidi="ar-SA"/>
        </w:rPr>
        <w:t xml:space="preserve"> </w:t>
      </w:r>
      <w:r w:rsidRPr="00E862F7">
        <w:rPr>
          <w:rFonts w:ascii="Times New Roman" w:eastAsia="Times New Roman" w:hAnsi="Times New Roman" w:cs="Times New Roman"/>
          <w:spacing w:val="-5"/>
          <w:sz w:val="24"/>
          <w:szCs w:val="24"/>
          <w:lang w:val="ru-RU" w:bidi="ar-SA"/>
        </w:rPr>
        <w:t>КИМ</w:t>
      </w:r>
    </w:p>
    <w:p w:rsidR="00E24787" w:rsidRPr="00E862F7" w:rsidRDefault="00E24787" w:rsidP="00E24787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12"/>
          <w:szCs w:val="24"/>
          <w:lang w:val="ru-RU" w:bidi="ar-SA"/>
        </w:rPr>
      </w:pPr>
    </w:p>
    <w:tbl>
      <w:tblPr>
        <w:tblStyle w:val="TableNormal"/>
        <w:tblW w:w="0" w:type="auto"/>
        <w:jc w:val="center"/>
        <w:tblInd w:w="1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95"/>
        <w:gridCol w:w="1147"/>
        <w:gridCol w:w="1445"/>
        <w:gridCol w:w="3897"/>
        <w:gridCol w:w="2263"/>
      </w:tblGrid>
      <w:tr w:rsidR="00E24787" w:rsidRPr="00E862F7" w:rsidTr="0033248E">
        <w:trPr>
          <w:trHeight w:val="1241"/>
          <w:jc w:val="center"/>
        </w:trPr>
        <w:tc>
          <w:tcPr>
            <w:tcW w:w="595" w:type="dxa"/>
          </w:tcPr>
          <w:p w:rsidR="00E24787" w:rsidRPr="00E862F7" w:rsidRDefault="00E24787" w:rsidP="0033248E">
            <w:pPr>
              <w:spacing w:line="360" w:lineRule="auto"/>
              <w:ind w:left="135" w:right="118" w:firstLine="46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862F7">
              <w:rPr>
                <w:rFonts w:ascii="Times New Roman" w:eastAsia="Times New Roman" w:hAnsi="Times New Roman" w:cs="Times New Roman"/>
                <w:spacing w:val="-10"/>
                <w:sz w:val="24"/>
                <w:lang w:val="ru-RU"/>
              </w:rPr>
              <w:t xml:space="preserve">№ </w:t>
            </w:r>
            <w:proofErr w:type="spellStart"/>
            <w:proofErr w:type="gramStart"/>
            <w:r w:rsidRPr="00E862F7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>п</w:t>
            </w:r>
            <w:proofErr w:type="spellEnd"/>
            <w:proofErr w:type="gramEnd"/>
            <w:r w:rsidRPr="00E862F7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>/</w:t>
            </w:r>
            <w:proofErr w:type="spellStart"/>
            <w:r w:rsidRPr="00E862F7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>п</w:t>
            </w:r>
            <w:proofErr w:type="spellEnd"/>
          </w:p>
        </w:tc>
        <w:tc>
          <w:tcPr>
            <w:tcW w:w="1147" w:type="dxa"/>
          </w:tcPr>
          <w:p w:rsidR="00E24787" w:rsidRPr="00E862F7" w:rsidRDefault="00E24787" w:rsidP="0033248E">
            <w:pPr>
              <w:spacing w:line="360" w:lineRule="auto"/>
              <w:ind w:left="172" w:right="161" w:firstLine="63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862F7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Номер задания</w:t>
            </w:r>
          </w:p>
          <w:p w:rsidR="00E24787" w:rsidRPr="00E862F7" w:rsidRDefault="00E24787" w:rsidP="0033248E">
            <w:pPr>
              <w:ind w:left="195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>в</w:t>
            </w:r>
            <w:r w:rsidRPr="00E862F7">
              <w:rPr>
                <w:rFonts w:ascii="Times New Roman" w:eastAsia="Times New Roman" w:hAnsi="Times New Roman" w:cs="Times New Roman"/>
                <w:spacing w:val="-1"/>
                <w:sz w:val="24"/>
                <w:lang w:val="ru-RU"/>
              </w:rPr>
              <w:t xml:space="preserve"> </w:t>
            </w:r>
            <w:r w:rsidRPr="00E862F7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>банке</w:t>
            </w:r>
          </w:p>
        </w:tc>
        <w:tc>
          <w:tcPr>
            <w:tcW w:w="1445" w:type="dxa"/>
          </w:tcPr>
          <w:p w:rsidR="00E24787" w:rsidRPr="00E862F7" w:rsidRDefault="00E24787" w:rsidP="0033248E">
            <w:pPr>
              <w:spacing w:line="360" w:lineRule="auto"/>
              <w:ind w:left="205" w:right="194" w:firstLine="174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862F7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Раздел </w:t>
            </w:r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курса, </w:t>
            </w:r>
            <w:r w:rsidRPr="00E862F7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год</w:t>
            </w:r>
          </w:p>
          <w:p w:rsidR="00E24787" w:rsidRPr="00E862F7" w:rsidRDefault="00E24787" w:rsidP="0033248E">
            <w:pPr>
              <w:ind w:left="24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862F7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обучения</w:t>
            </w:r>
          </w:p>
        </w:tc>
        <w:tc>
          <w:tcPr>
            <w:tcW w:w="3897" w:type="dxa"/>
          </w:tcPr>
          <w:p w:rsidR="00E24787" w:rsidRPr="00E862F7" w:rsidRDefault="00E24787" w:rsidP="0033248E">
            <w:pPr>
              <w:spacing w:line="273" w:lineRule="exact"/>
              <w:ind w:left="1362" w:right="1354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>Тема</w:t>
            </w:r>
            <w:r w:rsidRPr="00E862F7">
              <w:rPr>
                <w:rFonts w:ascii="Times New Roman" w:eastAsia="Times New Roman" w:hAnsi="Times New Roman" w:cs="Times New Roman"/>
                <w:spacing w:val="-1"/>
                <w:sz w:val="24"/>
                <w:lang w:val="ru-RU"/>
              </w:rPr>
              <w:t xml:space="preserve"> </w:t>
            </w:r>
            <w:r w:rsidRPr="00E862F7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курса</w:t>
            </w:r>
          </w:p>
        </w:tc>
        <w:tc>
          <w:tcPr>
            <w:tcW w:w="2263" w:type="dxa"/>
          </w:tcPr>
          <w:p w:rsidR="00E24787" w:rsidRPr="00E862F7" w:rsidRDefault="00E24787" w:rsidP="0033248E">
            <w:pPr>
              <w:spacing w:line="360" w:lineRule="auto"/>
              <w:ind w:left="204" w:right="197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>Краткое</w:t>
            </w:r>
            <w:r w:rsidRPr="00E862F7">
              <w:rPr>
                <w:rFonts w:ascii="Times New Roman" w:eastAsia="Times New Roman" w:hAnsi="Times New Roman" w:cs="Times New Roman"/>
                <w:spacing w:val="-15"/>
                <w:sz w:val="24"/>
                <w:lang w:val="ru-RU"/>
              </w:rPr>
              <w:t xml:space="preserve"> </w:t>
            </w:r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описание </w:t>
            </w:r>
            <w:r w:rsidRPr="00E862F7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содержание</w:t>
            </w:r>
          </w:p>
          <w:p w:rsidR="00E24787" w:rsidRPr="00E862F7" w:rsidRDefault="00E24787" w:rsidP="0033248E">
            <w:pPr>
              <w:ind w:left="202" w:right="197"/>
              <w:jc w:val="center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862F7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задания</w:t>
            </w:r>
          </w:p>
        </w:tc>
      </w:tr>
      <w:tr w:rsidR="00E24787" w:rsidRPr="007B1B3A" w:rsidTr="0033248E">
        <w:trPr>
          <w:trHeight w:val="3725"/>
          <w:jc w:val="center"/>
        </w:trPr>
        <w:tc>
          <w:tcPr>
            <w:tcW w:w="595" w:type="dxa"/>
          </w:tcPr>
          <w:p w:rsidR="00E24787" w:rsidRPr="00E862F7" w:rsidRDefault="00E24787" w:rsidP="0033248E">
            <w:pPr>
              <w:spacing w:line="273" w:lineRule="exact"/>
              <w:ind w:left="10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>1</w:t>
            </w:r>
          </w:p>
        </w:tc>
        <w:tc>
          <w:tcPr>
            <w:tcW w:w="1147" w:type="dxa"/>
          </w:tcPr>
          <w:p w:rsidR="00E24787" w:rsidRPr="00E862F7" w:rsidRDefault="00E24787" w:rsidP="0033248E">
            <w:pPr>
              <w:spacing w:line="273" w:lineRule="exact"/>
              <w:ind w:left="106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862F7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>73</w:t>
            </w:r>
          </w:p>
        </w:tc>
        <w:tc>
          <w:tcPr>
            <w:tcW w:w="1445" w:type="dxa"/>
          </w:tcPr>
          <w:p w:rsidR="00E24787" w:rsidRPr="00E862F7" w:rsidRDefault="00E24787" w:rsidP="0033248E">
            <w:pPr>
              <w:spacing w:line="360" w:lineRule="auto"/>
              <w:ind w:left="106" w:right="362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862F7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Биология человека </w:t>
            </w:r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>9 класс</w:t>
            </w:r>
          </w:p>
        </w:tc>
        <w:tc>
          <w:tcPr>
            <w:tcW w:w="3897" w:type="dxa"/>
          </w:tcPr>
          <w:p w:rsidR="00E24787" w:rsidRPr="00E862F7" w:rsidRDefault="00E24787" w:rsidP="0033248E">
            <w:pPr>
              <w:tabs>
                <w:tab w:val="left" w:pos="2672"/>
                <w:tab w:val="left" w:pos="2950"/>
              </w:tabs>
              <w:spacing w:line="360" w:lineRule="auto"/>
              <w:ind w:left="106" w:right="97"/>
              <w:jc w:val="both"/>
              <w:rPr>
                <w:rFonts w:ascii="Times New Roman" w:eastAsia="Times New Roman" w:hAnsi="Times New Roman" w:cs="Times New Roman"/>
                <w:i/>
                <w:sz w:val="24"/>
                <w:lang w:val="ru-RU"/>
              </w:rPr>
            </w:pPr>
            <w:r w:rsidRPr="00E862F7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Кровообращение.</w:t>
            </w:r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862F7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Гигиена </w:t>
            </w:r>
            <w:proofErr w:type="spellStart"/>
            <w:proofErr w:type="gramStart"/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>сердечно-сосудистой</w:t>
            </w:r>
            <w:proofErr w:type="spellEnd"/>
            <w:proofErr w:type="gramEnd"/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системы. Профилактика заболеваний сердца и сосудов. Влияние гиподинамии</w:t>
            </w:r>
            <w:r w:rsidRPr="00E862F7">
              <w:rPr>
                <w:rFonts w:ascii="Times New Roman" w:eastAsia="Times New Roman" w:hAnsi="Times New Roman" w:cs="Times New Roman"/>
                <w:spacing w:val="40"/>
                <w:sz w:val="24"/>
                <w:lang w:val="ru-RU"/>
              </w:rPr>
              <w:t xml:space="preserve"> </w:t>
            </w:r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на работу </w:t>
            </w:r>
            <w:proofErr w:type="spellStart"/>
            <w:proofErr w:type="gramStart"/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>сердечно-сосудистой</w:t>
            </w:r>
            <w:proofErr w:type="spellEnd"/>
            <w:proofErr w:type="gramEnd"/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системы. </w:t>
            </w:r>
            <w:r w:rsidRPr="00E862F7">
              <w:rPr>
                <w:rFonts w:ascii="Times New Roman" w:eastAsia="Times New Roman" w:hAnsi="Times New Roman" w:cs="Times New Roman"/>
                <w:i/>
                <w:sz w:val="24"/>
                <w:lang w:val="ru-RU"/>
              </w:rPr>
              <w:t>Методы диагностики заболеваний сердца и сосудов</w:t>
            </w:r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. </w:t>
            </w:r>
            <w:r w:rsidRPr="00E862F7">
              <w:rPr>
                <w:rFonts w:ascii="Times New Roman" w:eastAsia="Times New Roman" w:hAnsi="Times New Roman" w:cs="Times New Roman"/>
                <w:i/>
                <w:spacing w:val="-2"/>
                <w:sz w:val="24"/>
                <w:lang w:val="ru-RU"/>
              </w:rPr>
              <w:t>Профилактика</w:t>
            </w:r>
            <w:r w:rsidRPr="00E862F7">
              <w:rPr>
                <w:rFonts w:ascii="Times New Roman" w:eastAsia="Times New Roman" w:hAnsi="Times New Roman" w:cs="Times New Roman"/>
                <w:i/>
                <w:sz w:val="24"/>
                <w:lang w:val="ru-RU"/>
              </w:rPr>
              <w:tab/>
            </w:r>
            <w:r w:rsidRPr="00E862F7">
              <w:rPr>
                <w:rFonts w:ascii="Times New Roman" w:eastAsia="Times New Roman" w:hAnsi="Times New Roman" w:cs="Times New Roman"/>
                <w:i/>
                <w:spacing w:val="-2"/>
                <w:sz w:val="24"/>
                <w:lang w:val="ru-RU"/>
              </w:rPr>
              <w:t>инфаркта,</w:t>
            </w:r>
          </w:p>
          <w:p w:rsidR="00E24787" w:rsidRPr="00E862F7" w:rsidRDefault="00E24787" w:rsidP="0033248E">
            <w:pPr>
              <w:ind w:left="106"/>
              <w:jc w:val="both"/>
              <w:rPr>
                <w:rFonts w:ascii="Times New Roman" w:eastAsia="Times New Roman" w:hAnsi="Times New Roman" w:cs="Times New Roman"/>
                <w:i/>
                <w:sz w:val="24"/>
                <w:lang w:val="ru-RU"/>
              </w:rPr>
            </w:pPr>
            <w:r w:rsidRPr="00E862F7">
              <w:rPr>
                <w:rFonts w:ascii="Times New Roman" w:eastAsia="Times New Roman" w:hAnsi="Times New Roman" w:cs="Times New Roman"/>
                <w:i/>
                <w:sz w:val="24"/>
                <w:lang w:val="ru-RU"/>
              </w:rPr>
              <w:t>инсульта,</w:t>
            </w:r>
            <w:r w:rsidRPr="00E862F7">
              <w:rPr>
                <w:rFonts w:ascii="Times New Roman" w:eastAsia="Times New Roman" w:hAnsi="Times New Roman" w:cs="Times New Roman"/>
                <w:i/>
                <w:spacing w:val="-7"/>
                <w:sz w:val="24"/>
                <w:lang w:val="ru-RU"/>
              </w:rPr>
              <w:t xml:space="preserve"> </w:t>
            </w:r>
            <w:r w:rsidRPr="00E862F7">
              <w:rPr>
                <w:rFonts w:ascii="Times New Roman" w:eastAsia="Times New Roman" w:hAnsi="Times New Roman" w:cs="Times New Roman"/>
                <w:i/>
                <w:spacing w:val="-2"/>
                <w:sz w:val="24"/>
                <w:lang w:val="ru-RU"/>
              </w:rPr>
              <w:t>атеросклероза.</w:t>
            </w:r>
          </w:p>
        </w:tc>
        <w:tc>
          <w:tcPr>
            <w:tcW w:w="2263" w:type="dxa"/>
          </w:tcPr>
          <w:p w:rsidR="00E24787" w:rsidRPr="00E862F7" w:rsidRDefault="00E24787" w:rsidP="0033248E">
            <w:pPr>
              <w:spacing w:line="360" w:lineRule="auto"/>
              <w:ind w:left="106" w:right="98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Задание проверяет умение оценивать влияние факторов риска на развитие </w:t>
            </w:r>
            <w:r w:rsidRPr="00E862F7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>атеросклероза</w:t>
            </w:r>
          </w:p>
        </w:tc>
      </w:tr>
      <w:tr w:rsidR="00E24787" w:rsidRPr="00E862F7" w:rsidTr="0033248E">
        <w:trPr>
          <w:trHeight w:val="414"/>
          <w:jc w:val="center"/>
        </w:trPr>
        <w:tc>
          <w:tcPr>
            <w:tcW w:w="595" w:type="dxa"/>
          </w:tcPr>
          <w:p w:rsidR="00E24787" w:rsidRPr="00E862F7" w:rsidRDefault="00E24787" w:rsidP="0033248E">
            <w:pPr>
              <w:spacing w:line="273" w:lineRule="exact"/>
              <w:ind w:left="10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>2</w:t>
            </w:r>
          </w:p>
        </w:tc>
        <w:tc>
          <w:tcPr>
            <w:tcW w:w="1147" w:type="dxa"/>
          </w:tcPr>
          <w:p w:rsidR="00E24787" w:rsidRPr="00E862F7" w:rsidRDefault="00E24787" w:rsidP="0033248E">
            <w:pPr>
              <w:spacing w:line="273" w:lineRule="exact"/>
              <w:ind w:left="106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862F7">
              <w:rPr>
                <w:rFonts w:ascii="Times New Roman" w:eastAsia="Times New Roman" w:hAnsi="Times New Roman" w:cs="Times New Roman"/>
                <w:sz w:val="24"/>
                <w:lang w:val="ru-RU"/>
              </w:rPr>
              <w:t>и</w:t>
            </w:r>
            <w:r w:rsidRPr="00E862F7">
              <w:rPr>
                <w:rFonts w:ascii="Times New Roman" w:eastAsia="Times New Roman" w:hAnsi="Times New Roman" w:cs="Times New Roman"/>
                <w:spacing w:val="-1"/>
                <w:sz w:val="24"/>
                <w:lang w:val="ru-RU"/>
              </w:rPr>
              <w:t xml:space="preserve"> </w:t>
            </w:r>
            <w:r w:rsidRPr="00E862F7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>т.д.</w:t>
            </w:r>
          </w:p>
        </w:tc>
        <w:tc>
          <w:tcPr>
            <w:tcW w:w="1445" w:type="dxa"/>
          </w:tcPr>
          <w:p w:rsidR="00E24787" w:rsidRPr="00E862F7" w:rsidRDefault="00E24787" w:rsidP="0033248E">
            <w:pPr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</w:p>
        </w:tc>
        <w:tc>
          <w:tcPr>
            <w:tcW w:w="3897" w:type="dxa"/>
          </w:tcPr>
          <w:p w:rsidR="00E24787" w:rsidRPr="00E862F7" w:rsidRDefault="00E24787" w:rsidP="0033248E">
            <w:pPr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</w:p>
        </w:tc>
        <w:tc>
          <w:tcPr>
            <w:tcW w:w="2263" w:type="dxa"/>
          </w:tcPr>
          <w:p w:rsidR="00E24787" w:rsidRPr="00E862F7" w:rsidRDefault="00E24787" w:rsidP="0033248E">
            <w:pPr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</w:p>
        </w:tc>
      </w:tr>
    </w:tbl>
    <w:p w:rsidR="00E24787" w:rsidRDefault="00E24787" w:rsidP="00E24787">
      <w:pPr>
        <w:pStyle w:val="af4"/>
        <w:spacing w:before="90" w:line="360" w:lineRule="auto"/>
        <w:ind w:right="222"/>
        <w:jc w:val="both"/>
      </w:pPr>
      <w:r>
        <w:tab/>
        <w:t>Аналогичным образом следует сделать описание имеющихся в банке заданий. С целью большей доступности и удобства в работе, задания следует сгруппировать по разделам, начиная с 6 класса.</w:t>
      </w:r>
    </w:p>
    <w:p w:rsidR="00E24787" w:rsidRPr="00F27464" w:rsidRDefault="00E24787" w:rsidP="00E24787">
      <w:pPr>
        <w:widowControl w:val="0"/>
        <w:autoSpaceDE w:val="0"/>
        <w:autoSpaceDN w:val="0"/>
        <w:spacing w:after="0" w:line="360" w:lineRule="auto"/>
        <w:ind w:left="281" w:right="222"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</w:pP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В распоряжении современного учителя имеется достаточное количество разработанных российской школой традиционных методов обучения и современных педагогических технологий. Поскольку успех обучения в решающей степени зависит от направленности и внутренней активности обучаемых, особенности их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  <w:lang w:val="ru-RU" w:bidi="ar-SA"/>
        </w:rPr>
        <w:t xml:space="preserve">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учебной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  <w:lang w:val="ru-RU" w:bidi="ar-SA"/>
        </w:rPr>
        <w:t xml:space="preserve">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деятельности, то именно характер деятельности, степень самостоятельности и творчества учащихся и должны служить важным критерием выбора метода при использовании в учебном процессе блоков заданий КИМ по биологии.</w:t>
      </w:r>
    </w:p>
    <w:p w:rsidR="00E24787" w:rsidRPr="00A429AB" w:rsidRDefault="00E24787" w:rsidP="00E24787">
      <w:pPr>
        <w:widowControl w:val="0"/>
        <w:autoSpaceDE w:val="0"/>
        <w:autoSpaceDN w:val="0"/>
        <w:spacing w:after="0" w:line="360" w:lineRule="auto"/>
        <w:ind w:left="281" w:right="222" w:firstLine="708"/>
        <w:jc w:val="both"/>
        <w:rPr>
          <w:rFonts w:ascii="Times New Roman" w:eastAsia="Times New Roman" w:hAnsi="Times New Roman" w:cs="Times New Roman"/>
          <w:color w:val="FF0000"/>
          <w:spacing w:val="25"/>
          <w:sz w:val="24"/>
          <w:szCs w:val="24"/>
          <w:lang w:val="ru-RU" w:bidi="ar-SA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 xml:space="preserve">(29 слайд)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Ученые выделяют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  <w:lang w:val="ru-RU" w:bidi="ar-SA"/>
        </w:rPr>
        <w:t xml:space="preserve">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пять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  <w:lang w:val="ru-RU" w:bidi="ar-SA"/>
        </w:rPr>
        <w:t xml:space="preserve">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методов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  <w:lang w:val="ru-RU" w:bidi="ar-SA"/>
        </w:rPr>
        <w:t xml:space="preserve">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обучения,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  <w:lang w:val="ru-RU" w:bidi="ar-SA"/>
        </w:rPr>
        <w:t xml:space="preserve">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причем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  <w:lang w:val="ru-RU" w:bidi="ar-SA"/>
        </w:rPr>
        <w:t xml:space="preserve">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в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  <w:lang w:val="ru-RU" w:bidi="ar-SA"/>
        </w:rPr>
        <w:t xml:space="preserve">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каждом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  <w:lang w:val="ru-RU" w:bidi="ar-SA"/>
        </w:rPr>
        <w:t xml:space="preserve">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приведенном ими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  <w:lang w:val="ru-RU" w:bidi="ar-SA"/>
        </w:rPr>
        <w:t xml:space="preserve">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 xml:space="preserve">методе, степень активности и самостоятельности в деятельности обучаемых постепенно нарастает: </w:t>
      </w:r>
      <w:r w:rsidRPr="00F27464">
        <w:rPr>
          <w:rFonts w:ascii="Times New Roman" w:eastAsia="Times New Roman" w:hAnsi="Times New Roman" w:cs="Times New Roman"/>
          <w:color w:val="FF0000"/>
          <w:sz w:val="24"/>
          <w:szCs w:val="24"/>
          <w:lang w:val="ru-RU" w:bidi="ar-SA"/>
        </w:rPr>
        <w:t>объяснительно-иллюстративный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 xml:space="preserve"> (информационно-рецептивный); </w:t>
      </w:r>
      <w:r w:rsidRPr="00F27464">
        <w:rPr>
          <w:rFonts w:ascii="Times New Roman" w:eastAsia="Times New Roman" w:hAnsi="Times New Roman" w:cs="Times New Roman"/>
          <w:color w:val="FF0000"/>
          <w:sz w:val="24"/>
          <w:szCs w:val="24"/>
          <w:lang w:val="ru-RU" w:bidi="ar-SA"/>
        </w:rPr>
        <w:t>репродуктивный;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 xml:space="preserve"> </w:t>
      </w:r>
      <w:r w:rsidRPr="00F27464">
        <w:rPr>
          <w:rFonts w:ascii="Times New Roman" w:eastAsia="Times New Roman" w:hAnsi="Times New Roman" w:cs="Times New Roman"/>
          <w:color w:val="FF0000"/>
          <w:sz w:val="24"/>
          <w:szCs w:val="24"/>
          <w:lang w:val="ru-RU" w:bidi="ar-SA"/>
        </w:rPr>
        <w:t>метод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 xml:space="preserve"> </w:t>
      </w:r>
      <w:r w:rsidRPr="00F27464">
        <w:rPr>
          <w:rFonts w:ascii="Times New Roman" w:eastAsia="Times New Roman" w:hAnsi="Times New Roman" w:cs="Times New Roman"/>
          <w:color w:val="FF0000"/>
          <w:sz w:val="24"/>
          <w:szCs w:val="24"/>
          <w:lang w:val="ru-RU" w:bidi="ar-SA"/>
        </w:rPr>
        <w:t>проблемного изложения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 xml:space="preserve"> (проблемный метод); </w:t>
      </w:r>
      <w:r w:rsidRPr="00F27464">
        <w:rPr>
          <w:rFonts w:ascii="Times New Roman" w:eastAsia="Times New Roman" w:hAnsi="Times New Roman" w:cs="Times New Roman"/>
          <w:color w:val="FF0000"/>
          <w:sz w:val="24"/>
          <w:szCs w:val="24"/>
          <w:lang w:val="ru-RU" w:bidi="ar-SA"/>
        </w:rPr>
        <w:t>частично-поисковый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 xml:space="preserve"> (эвристический); </w:t>
      </w:r>
      <w:r w:rsidRPr="00F27464">
        <w:rPr>
          <w:rFonts w:ascii="Times New Roman" w:eastAsia="Times New Roman" w:hAnsi="Times New Roman" w:cs="Times New Roman"/>
          <w:color w:val="FF0000"/>
          <w:sz w:val="24"/>
          <w:szCs w:val="24"/>
          <w:lang w:val="ru-RU" w:bidi="ar-SA"/>
        </w:rPr>
        <w:t>исследовательский.</w:t>
      </w:r>
      <w:r w:rsidRPr="00F27464">
        <w:rPr>
          <w:rFonts w:ascii="Times New Roman" w:eastAsia="Times New Roman" w:hAnsi="Times New Roman" w:cs="Times New Roman"/>
          <w:color w:val="FF0000"/>
          <w:spacing w:val="25"/>
          <w:sz w:val="24"/>
          <w:szCs w:val="24"/>
          <w:lang w:val="ru-RU" w:bidi="ar-SA"/>
        </w:rPr>
        <w:t xml:space="preserve">  </w:t>
      </w:r>
    </w:p>
    <w:p w:rsidR="00E24787" w:rsidRPr="00F27464" w:rsidRDefault="00E24787" w:rsidP="00E24787">
      <w:pPr>
        <w:widowControl w:val="0"/>
        <w:autoSpaceDE w:val="0"/>
        <w:autoSpaceDN w:val="0"/>
        <w:spacing w:before="70" w:after="0" w:line="360" w:lineRule="auto"/>
        <w:ind w:left="281" w:right="222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ab/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Очевидно,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28"/>
          <w:sz w:val="24"/>
          <w:szCs w:val="24"/>
          <w:lang w:val="ru-RU" w:bidi="ar-SA"/>
        </w:rPr>
        <w:t xml:space="preserve"> 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что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28"/>
          <w:sz w:val="24"/>
          <w:szCs w:val="24"/>
          <w:lang w:val="ru-RU" w:bidi="ar-SA"/>
        </w:rPr>
        <w:t xml:space="preserve"> 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первые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28"/>
          <w:sz w:val="24"/>
          <w:szCs w:val="24"/>
          <w:lang w:val="ru-RU" w:bidi="ar-SA"/>
        </w:rPr>
        <w:t xml:space="preserve"> 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два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28"/>
          <w:sz w:val="24"/>
          <w:szCs w:val="24"/>
          <w:lang w:val="ru-RU" w:bidi="ar-SA"/>
        </w:rPr>
        <w:t xml:space="preserve"> 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метода,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28"/>
          <w:sz w:val="24"/>
          <w:szCs w:val="24"/>
          <w:lang w:val="ru-RU" w:bidi="ar-SA"/>
        </w:rPr>
        <w:t xml:space="preserve"> 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с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28"/>
          <w:sz w:val="24"/>
          <w:szCs w:val="24"/>
          <w:lang w:val="ru-RU" w:bidi="ar-SA"/>
        </w:rPr>
        <w:t xml:space="preserve"> 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точки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28"/>
          <w:sz w:val="24"/>
          <w:szCs w:val="24"/>
          <w:lang w:val="ru-RU" w:bidi="ar-SA"/>
        </w:rPr>
        <w:t xml:space="preserve"> 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зрения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28"/>
          <w:sz w:val="24"/>
          <w:szCs w:val="24"/>
          <w:lang w:val="ru-RU" w:bidi="ar-SA"/>
        </w:rPr>
        <w:t xml:space="preserve">  </w:t>
      </w:r>
      <w:r w:rsidRPr="00F27464"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  <w:lang w:val="ru-RU" w:bidi="ar-SA"/>
        </w:rPr>
        <w:t>современных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  <w:lang w:val="ru-RU" w:bidi="ar-SA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технологий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 xml:space="preserve"> обучения являются самыми неэффективными в организации учебного процесса, хотя именно они являются доминирующими в современном учебном процессе школы.</w:t>
      </w:r>
    </w:p>
    <w:p w:rsidR="00E24787" w:rsidRDefault="00E24787" w:rsidP="00E24787">
      <w:pPr>
        <w:widowControl w:val="0"/>
        <w:autoSpaceDE w:val="0"/>
        <w:autoSpaceDN w:val="0"/>
        <w:spacing w:before="1" w:after="0" w:line="360" w:lineRule="auto"/>
        <w:ind w:left="281" w:right="222"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</w:pP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>Выбор учителем метода обучения на том или ином уроке будет диктовать и отбор заданий, имеющихся в банке. Так, учителю, предпочитающему объяснительно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 xml:space="preserve">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t xml:space="preserve">- иллюстративный и репродуктивный методы для закрепления, подойдут задания проверяющие знания конкретных фактов, </w:t>
      </w:r>
      <w:r w:rsidRPr="00F274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lastRenderedPageBreak/>
        <w:t>процессов биологических или явлений. Тогда как учителя, владеющие методами проблемного изложения, частично-поисковым, а тем более исследовательским методом в обучении, активно будут использовать задания, содержащие поисковый, исследовательский потенциал.</w:t>
      </w:r>
    </w:p>
    <w:p w:rsidR="00E24787" w:rsidRDefault="000A371D" w:rsidP="00E24787">
      <w:pPr>
        <w:pStyle w:val="af4"/>
        <w:spacing w:before="70" w:line="360" w:lineRule="auto"/>
        <w:ind w:right="222" w:firstLine="708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452120</wp:posOffset>
            </wp:positionV>
            <wp:extent cx="1144905" cy="1440180"/>
            <wp:effectExtent l="19050" t="0" r="0" b="0"/>
            <wp:wrapThrough wrapText="bothSides">
              <wp:wrapPolygon edited="0">
                <wp:start x="-359" y="0"/>
                <wp:lineTo x="-359" y="21429"/>
                <wp:lineTo x="21564" y="21429"/>
                <wp:lineTo x="21564" y="0"/>
                <wp:lineTo x="-359" y="0"/>
              </wp:wrapPolygon>
            </wp:wrapThrough>
            <wp:docPr id="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5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490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4787"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1173480</wp:posOffset>
            </wp:positionH>
            <wp:positionV relativeFrom="paragraph">
              <wp:posOffset>365760</wp:posOffset>
            </wp:positionV>
            <wp:extent cx="1144905" cy="1526540"/>
            <wp:effectExtent l="19050" t="0" r="0" b="0"/>
            <wp:wrapThrough wrapText="bothSides">
              <wp:wrapPolygon edited="0">
                <wp:start x="-359" y="0"/>
                <wp:lineTo x="-359" y="21295"/>
                <wp:lineTo x="21564" y="21295"/>
                <wp:lineTo x="21564" y="0"/>
                <wp:lineTo x="-359" y="0"/>
              </wp:wrapPolygon>
            </wp:wrapThrough>
            <wp:docPr id="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6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4905" cy="1526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(30 слайд) </w:t>
      </w:r>
      <w:r w:rsidR="00E24787">
        <w:t>Рассмотрим в качестве примера одно из заданий, которое можно эффективно использовать учителям, предпочитающим работать, используя объяснительно - иллюстративный метод с целью закрепления уже имеющихся знаний обучающихся.</w:t>
      </w:r>
    </w:p>
    <w:p w:rsidR="00E24787" w:rsidRPr="004B53CB" w:rsidRDefault="00E24787" w:rsidP="00E24787">
      <w:pPr>
        <w:spacing w:before="2"/>
        <w:ind w:left="281"/>
        <w:jc w:val="both"/>
        <w:rPr>
          <w:i/>
          <w:sz w:val="24"/>
          <w:lang w:val="ru-RU"/>
        </w:rPr>
      </w:pPr>
      <w:r w:rsidRPr="004B53CB">
        <w:rPr>
          <w:i/>
          <w:sz w:val="24"/>
          <w:lang w:val="ru-RU"/>
        </w:rPr>
        <w:t xml:space="preserve">Пример </w:t>
      </w:r>
      <w:r>
        <w:rPr>
          <w:i/>
          <w:spacing w:val="-5"/>
          <w:sz w:val="24"/>
          <w:lang w:val="ru-RU"/>
        </w:rPr>
        <w:t>2</w:t>
      </w:r>
    </w:p>
    <w:p w:rsidR="00E24787" w:rsidRPr="004B53CB" w:rsidRDefault="00E24787" w:rsidP="00E24787">
      <w:pPr>
        <w:spacing w:before="138" w:after="2" w:line="360" w:lineRule="auto"/>
        <w:ind w:left="281" w:right="222"/>
        <w:jc w:val="both"/>
        <w:rPr>
          <w:i/>
          <w:sz w:val="24"/>
          <w:lang w:val="ru-RU"/>
        </w:rPr>
      </w:pPr>
      <w:r w:rsidRPr="004B53CB">
        <w:rPr>
          <w:i/>
          <w:sz w:val="24"/>
          <w:lang w:val="ru-RU"/>
        </w:rPr>
        <w:t xml:space="preserve">Химические элементы вносят в почву в виде удобрений. Традиционно удобрения делят </w:t>
      </w:r>
      <w:proofErr w:type="gramStart"/>
      <w:r w:rsidRPr="004B53CB">
        <w:rPr>
          <w:i/>
          <w:sz w:val="24"/>
          <w:lang w:val="ru-RU"/>
        </w:rPr>
        <w:t>на</w:t>
      </w:r>
      <w:proofErr w:type="gramEnd"/>
      <w:r w:rsidRPr="004B53CB">
        <w:rPr>
          <w:i/>
          <w:sz w:val="24"/>
          <w:lang w:val="ru-RU"/>
        </w:rPr>
        <w:t xml:space="preserve"> комплексные и простые. Изучите состав изображённых минеральных удобрений и определите их принадлежность к той или иной группе.</w:t>
      </w:r>
    </w:p>
    <w:p w:rsidR="00E24787" w:rsidRDefault="00E24787" w:rsidP="00E24787">
      <w:pPr>
        <w:pStyle w:val="af4"/>
        <w:spacing w:before="70" w:line="360" w:lineRule="auto"/>
        <w:ind w:right="222" w:firstLine="708"/>
        <w:jc w:val="both"/>
      </w:pPr>
    </w:p>
    <w:p w:rsidR="00E24787" w:rsidRDefault="00E24787" w:rsidP="00E24787">
      <w:pPr>
        <w:pStyle w:val="af4"/>
        <w:spacing w:before="70" w:line="360" w:lineRule="auto"/>
        <w:ind w:right="222" w:firstLine="708"/>
        <w:jc w:val="both"/>
      </w:pPr>
      <w:r>
        <w:rPr>
          <w:noProof/>
          <w:lang w:eastAsia="ru-RU"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page">
              <wp:posOffset>1459230</wp:posOffset>
            </wp:positionH>
            <wp:positionV relativeFrom="paragraph">
              <wp:posOffset>-635</wp:posOffset>
            </wp:positionV>
            <wp:extent cx="3716020" cy="1431925"/>
            <wp:effectExtent l="19050" t="0" r="0" b="0"/>
            <wp:wrapNone/>
            <wp:docPr id="10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7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6020" cy="143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24787" w:rsidRDefault="00E24787" w:rsidP="00E24787">
      <w:pPr>
        <w:widowControl w:val="0"/>
        <w:autoSpaceDE w:val="0"/>
        <w:autoSpaceDN w:val="0"/>
        <w:spacing w:before="1" w:after="0" w:line="360" w:lineRule="auto"/>
        <w:ind w:left="281" w:right="222"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</w:pPr>
    </w:p>
    <w:p w:rsidR="00E24787" w:rsidRDefault="00E24787" w:rsidP="00E24787">
      <w:pPr>
        <w:widowControl w:val="0"/>
        <w:autoSpaceDE w:val="0"/>
        <w:autoSpaceDN w:val="0"/>
        <w:spacing w:before="1" w:after="0" w:line="360" w:lineRule="auto"/>
        <w:ind w:left="281" w:right="222"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</w:pPr>
    </w:p>
    <w:p w:rsidR="00E24787" w:rsidRDefault="00E24787" w:rsidP="00E24787">
      <w:pPr>
        <w:widowControl w:val="0"/>
        <w:autoSpaceDE w:val="0"/>
        <w:autoSpaceDN w:val="0"/>
        <w:spacing w:before="1" w:after="0" w:line="360" w:lineRule="auto"/>
        <w:ind w:left="281" w:right="222"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</w:pPr>
    </w:p>
    <w:p w:rsidR="00E24787" w:rsidRDefault="00E24787" w:rsidP="00E24787">
      <w:pPr>
        <w:widowControl w:val="0"/>
        <w:autoSpaceDE w:val="0"/>
        <w:autoSpaceDN w:val="0"/>
        <w:spacing w:before="1" w:after="0" w:line="360" w:lineRule="auto"/>
        <w:ind w:left="281" w:right="222"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</w:pPr>
    </w:p>
    <w:p w:rsidR="00E24787" w:rsidRPr="00F27464" w:rsidRDefault="00E24787" w:rsidP="00E24787">
      <w:pPr>
        <w:widowControl w:val="0"/>
        <w:autoSpaceDE w:val="0"/>
        <w:autoSpaceDN w:val="0"/>
        <w:spacing w:before="1" w:after="0" w:line="360" w:lineRule="auto"/>
        <w:ind w:left="281" w:right="222"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</w:pPr>
    </w:p>
    <w:p w:rsidR="00E24787" w:rsidRDefault="00E24787" w:rsidP="00E24787">
      <w:pPr>
        <w:pStyle w:val="af4"/>
        <w:spacing w:line="360" w:lineRule="auto"/>
        <w:ind w:right="222" w:firstLine="708"/>
        <w:jc w:val="both"/>
        <w:rPr>
          <w:color w:val="000000" w:themeColor="text1"/>
        </w:rPr>
      </w:pPr>
      <w:r w:rsidRPr="00F27464">
        <w:rPr>
          <w:color w:val="000000" w:themeColor="text1"/>
        </w:rPr>
        <w:t xml:space="preserve">Наиболее эффективно использование блоков КИМ на материале биологии при реализации </w:t>
      </w:r>
      <w:r w:rsidRPr="00F27464">
        <w:rPr>
          <w:color w:val="000000" w:themeColor="text1"/>
          <w:u w:val="single"/>
        </w:rPr>
        <w:t>частично-поискового метода обучения.</w:t>
      </w:r>
      <w:r w:rsidRPr="00F27464">
        <w:rPr>
          <w:color w:val="000000" w:themeColor="text1"/>
        </w:rPr>
        <w:t xml:space="preserve"> Здесь изучение материала может строиться на базе работы с блоком, который выступает в виде кейса для групповой работы.</w:t>
      </w:r>
    </w:p>
    <w:p w:rsidR="00E24787" w:rsidRDefault="00E24787" w:rsidP="00E24787">
      <w:pPr>
        <w:pStyle w:val="af4"/>
        <w:spacing w:line="360" w:lineRule="auto"/>
        <w:ind w:right="222" w:firstLine="708"/>
        <w:jc w:val="both"/>
      </w:pPr>
      <w:r>
        <w:t>В этом случае учащиеся под руководством учителя самостоятельно рассуждают, решают возникающие познавательные задачи, создают вместе с учителем и разрешают проблемные ситуации,</w:t>
      </w:r>
      <w:r>
        <w:rPr>
          <w:spacing w:val="40"/>
        </w:rPr>
        <w:t xml:space="preserve"> </w:t>
      </w:r>
      <w:r>
        <w:t>анализируют,</w:t>
      </w:r>
      <w:r>
        <w:rPr>
          <w:spacing w:val="40"/>
        </w:rPr>
        <w:t xml:space="preserve"> </w:t>
      </w:r>
      <w:r>
        <w:t>сравнивают,</w:t>
      </w:r>
      <w:r>
        <w:rPr>
          <w:spacing w:val="40"/>
        </w:rPr>
        <w:t xml:space="preserve"> </w:t>
      </w:r>
      <w:r>
        <w:t>обобщают,</w:t>
      </w:r>
      <w:r>
        <w:rPr>
          <w:spacing w:val="40"/>
        </w:rPr>
        <w:t xml:space="preserve"> </w:t>
      </w:r>
      <w:r>
        <w:t>делают</w:t>
      </w:r>
      <w:r>
        <w:rPr>
          <w:spacing w:val="40"/>
        </w:rPr>
        <w:t xml:space="preserve"> </w:t>
      </w:r>
      <w:r>
        <w:t>выводы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прогнозы,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результате у них формируются осознанные прочные знания и формируются важнейшие умения.</w:t>
      </w:r>
    </w:p>
    <w:p w:rsidR="00E24787" w:rsidRDefault="00E24787" w:rsidP="00E24787">
      <w:pPr>
        <w:pStyle w:val="af4"/>
        <w:spacing w:line="360" w:lineRule="auto"/>
        <w:ind w:right="222" w:firstLine="708"/>
        <w:jc w:val="both"/>
      </w:pPr>
      <w:r>
        <w:t>(31 слайд) В качестве примера задания, где учитель использует методы проблемного изложения или частично-поисковый хорошо подойдут другие задания, причем они могут</w:t>
      </w:r>
      <w:r>
        <w:rPr>
          <w:spacing w:val="40"/>
        </w:rPr>
        <w:t xml:space="preserve"> </w:t>
      </w:r>
      <w:r>
        <w:t>использоваться как на этапе изучения нового, так и на этапе закрепления пройденного.</w:t>
      </w:r>
    </w:p>
    <w:p w:rsidR="00E24787" w:rsidRPr="004B53CB" w:rsidRDefault="00E24787" w:rsidP="00E24787">
      <w:pPr>
        <w:spacing w:before="1"/>
        <w:ind w:left="281"/>
        <w:jc w:val="both"/>
        <w:rPr>
          <w:i/>
          <w:sz w:val="24"/>
          <w:lang w:val="ru-RU"/>
        </w:rPr>
      </w:pPr>
      <w:r w:rsidRPr="004B53CB">
        <w:rPr>
          <w:i/>
          <w:sz w:val="24"/>
          <w:lang w:val="ru-RU"/>
        </w:rPr>
        <w:t xml:space="preserve">Пример </w:t>
      </w:r>
      <w:r w:rsidRPr="004B53CB">
        <w:rPr>
          <w:i/>
          <w:spacing w:val="-5"/>
          <w:sz w:val="24"/>
          <w:lang w:val="ru-RU"/>
        </w:rPr>
        <w:t>3</w:t>
      </w:r>
    </w:p>
    <w:p w:rsidR="00E24787" w:rsidRPr="00826651" w:rsidRDefault="00E24787" w:rsidP="00E24787">
      <w:pPr>
        <w:spacing w:before="138" w:line="360" w:lineRule="auto"/>
        <w:ind w:left="281" w:right="222"/>
        <w:jc w:val="both"/>
        <w:rPr>
          <w:i/>
          <w:sz w:val="24"/>
          <w:lang w:val="ru-RU"/>
        </w:rPr>
      </w:pPr>
      <w:r w:rsidRPr="004B53CB">
        <w:rPr>
          <w:i/>
          <w:sz w:val="24"/>
          <w:lang w:val="ru-RU"/>
        </w:rPr>
        <w:t>Удобрения, содержащие химический элемент азот, садоводы вносят для усиления роста растения. В какой период времени года эффект от внесения минеральных удобрений, содержащих азот, будет максимальным?</w:t>
      </w:r>
      <w:r>
        <w:rPr>
          <w:i/>
          <w:sz w:val="24"/>
          <w:lang w:val="ru-RU"/>
        </w:rPr>
        <w:t xml:space="preserve"> </w:t>
      </w:r>
      <w:r w:rsidRPr="004B53CB">
        <w:rPr>
          <w:i/>
          <w:sz w:val="24"/>
          <w:lang w:val="ru-RU"/>
        </w:rPr>
        <w:t>Отметьте</w:t>
      </w:r>
      <w:r w:rsidRPr="004B53CB">
        <w:rPr>
          <w:i/>
          <w:spacing w:val="-4"/>
          <w:sz w:val="24"/>
          <w:lang w:val="ru-RU"/>
        </w:rPr>
        <w:t xml:space="preserve"> </w:t>
      </w:r>
      <w:r w:rsidRPr="004B53CB">
        <w:rPr>
          <w:i/>
          <w:sz w:val="24"/>
          <w:lang w:val="ru-RU"/>
        </w:rPr>
        <w:t>«максимальный</w:t>
      </w:r>
      <w:r w:rsidRPr="004B53CB">
        <w:rPr>
          <w:i/>
          <w:spacing w:val="-2"/>
          <w:sz w:val="24"/>
          <w:lang w:val="ru-RU"/>
        </w:rPr>
        <w:t xml:space="preserve"> </w:t>
      </w:r>
      <w:r w:rsidRPr="004B53CB">
        <w:rPr>
          <w:i/>
          <w:sz w:val="24"/>
          <w:lang w:val="ru-RU"/>
        </w:rPr>
        <w:t>эффект»</w:t>
      </w:r>
      <w:r w:rsidRPr="004B53CB">
        <w:rPr>
          <w:i/>
          <w:spacing w:val="-3"/>
          <w:sz w:val="24"/>
          <w:lang w:val="ru-RU"/>
        </w:rPr>
        <w:t xml:space="preserve"> </w:t>
      </w:r>
      <w:r w:rsidRPr="004B53CB">
        <w:rPr>
          <w:i/>
          <w:sz w:val="24"/>
          <w:lang w:val="ru-RU"/>
        </w:rPr>
        <w:t>или</w:t>
      </w:r>
      <w:r w:rsidRPr="004B53CB">
        <w:rPr>
          <w:i/>
          <w:spacing w:val="-3"/>
          <w:sz w:val="24"/>
          <w:lang w:val="ru-RU"/>
        </w:rPr>
        <w:t xml:space="preserve"> </w:t>
      </w:r>
      <w:r w:rsidRPr="004B53CB">
        <w:rPr>
          <w:i/>
          <w:sz w:val="24"/>
          <w:lang w:val="ru-RU"/>
        </w:rPr>
        <w:t>«слабый</w:t>
      </w:r>
      <w:r w:rsidRPr="004B53CB">
        <w:rPr>
          <w:i/>
          <w:spacing w:val="-3"/>
          <w:sz w:val="24"/>
          <w:lang w:val="ru-RU"/>
        </w:rPr>
        <w:t xml:space="preserve"> </w:t>
      </w:r>
      <w:r w:rsidRPr="004B53CB">
        <w:rPr>
          <w:i/>
          <w:sz w:val="24"/>
          <w:lang w:val="ru-RU"/>
        </w:rPr>
        <w:t>эффект»</w:t>
      </w:r>
      <w:r w:rsidRPr="004B53CB">
        <w:rPr>
          <w:i/>
          <w:spacing w:val="-3"/>
          <w:sz w:val="24"/>
          <w:lang w:val="ru-RU"/>
        </w:rPr>
        <w:t xml:space="preserve"> </w:t>
      </w:r>
      <w:r w:rsidRPr="004B53CB">
        <w:rPr>
          <w:i/>
          <w:sz w:val="24"/>
          <w:lang w:val="ru-RU"/>
        </w:rPr>
        <w:t>для</w:t>
      </w:r>
      <w:r w:rsidRPr="004B53CB">
        <w:rPr>
          <w:i/>
          <w:spacing w:val="-3"/>
          <w:sz w:val="24"/>
          <w:lang w:val="ru-RU"/>
        </w:rPr>
        <w:t xml:space="preserve"> </w:t>
      </w:r>
      <w:r w:rsidRPr="004B53CB">
        <w:rPr>
          <w:i/>
          <w:sz w:val="24"/>
          <w:lang w:val="ru-RU"/>
        </w:rPr>
        <w:t>каждого</w:t>
      </w:r>
      <w:r w:rsidRPr="004B53CB">
        <w:rPr>
          <w:i/>
          <w:spacing w:val="-4"/>
          <w:sz w:val="24"/>
          <w:lang w:val="ru-RU"/>
        </w:rPr>
        <w:t xml:space="preserve"> </w:t>
      </w:r>
      <w:r w:rsidRPr="004B53CB">
        <w:rPr>
          <w:i/>
          <w:sz w:val="24"/>
          <w:lang w:val="ru-RU"/>
        </w:rPr>
        <w:t>периода</w:t>
      </w:r>
      <w:r w:rsidRPr="004B53CB">
        <w:rPr>
          <w:i/>
          <w:spacing w:val="-3"/>
          <w:sz w:val="24"/>
          <w:lang w:val="ru-RU"/>
        </w:rPr>
        <w:t xml:space="preserve"> </w:t>
      </w:r>
      <w:r w:rsidRPr="004B53CB">
        <w:rPr>
          <w:i/>
          <w:spacing w:val="-2"/>
          <w:sz w:val="24"/>
          <w:lang w:val="ru-RU"/>
        </w:rPr>
        <w:t>времени.</w:t>
      </w:r>
    </w:p>
    <w:tbl>
      <w:tblPr>
        <w:tblStyle w:val="TableNormal"/>
        <w:tblW w:w="0" w:type="auto"/>
        <w:jc w:val="center"/>
        <w:tblInd w:w="4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25"/>
        <w:gridCol w:w="1863"/>
        <w:gridCol w:w="1339"/>
      </w:tblGrid>
      <w:tr w:rsidR="00E24787" w:rsidTr="0033248E">
        <w:trPr>
          <w:trHeight w:val="827"/>
          <w:jc w:val="center"/>
        </w:trPr>
        <w:tc>
          <w:tcPr>
            <w:tcW w:w="6125" w:type="dxa"/>
          </w:tcPr>
          <w:p w:rsidR="00E24787" w:rsidRDefault="00E24787" w:rsidP="0033248E">
            <w:pPr>
              <w:pStyle w:val="TableParagraph"/>
              <w:spacing w:line="269" w:lineRule="exac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Период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pacing w:val="-2"/>
                <w:sz w:val="24"/>
              </w:rPr>
              <w:t>времени</w:t>
            </w:r>
          </w:p>
        </w:tc>
        <w:tc>
          <w:tcPr>
            <w:tcW w:w="1863" w:type="dxa"/>
          </w:tcPr>
          <w:p w:rsidR="00E24787" w:rsidRDefault="00E24787" w:rsidP="0033248E">
            <w:pPr>
              <w:pStyle w:val="TableParagraph"/>
              <w:spacing w:line="269" w:lineRule="exact"/>
              <w:ind w:left="99" w:right="9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pacing w:val="-2"/>
                <w:sz w:val="24"/>
              </w:rPr>
              <w:t>Максимальный</w:t>
            </w:r>
          </w:p>
          <w:p w:rsidR="00E24787" w:rsidRDefault="00E24787" w:rsidP="0033248E">
            <w:pPr>
              <w:pStyle w:val="TableParagraph"/>
              <w:spacing w:before="138" w:line="240" w:lineRule="auto"/>
              <w:ind w:left="98" w:right="9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pacing w:val="-2"/>
                <w:sz w:val="24"/>
              </w:rPr>
              <w:t>эффект</w:t>
            </w:r>
          </w:p>
        </w:tc>
        <w:tc>
          <w:tcPr>
            <w:tcW w:w="1339" w:type="dxa"/>
          </w:tcPr>
          <w:p w:rsidR="00E24787" w:rsidRDefault="00E24787" w:rsidP="0033248E">
            <w:pPr>
              <w:pStyle w:val="TableParagraph"/>
              <w:spacing w:line="269" w:lineRule="exact"/>
              <w:ind w:left="254"/>
              <w:rPr>
                <w:b/>
                <w:i/>
                <w:sz w:val="24"/>
              </w:rPr>
            </w:pPr>
            <w:r>
              <w:rPr>
                <w:b/>
                <w:i/>
                <w:spacing w:val="-2"/>
                <w:sz w:val="24"/>
              </w:rPr>
              <w:t>Слабый</w:t>
            </w:r>
          </w:p>
          <w:p w:rsidR="00E24787" w:rsidRDefault="00E24787" w:rsidP="0033248E">
            <w:pPr>
              <w:pStyle w:val="TableParagraph"/>
              <w:spacing w:before="138" w:line="240" w:lineRule="auto"/>
              <w:ind w:left="237"/>
              <w:rPr>
                <w:b/>
                <w:i/>
                <w:sz w:val="24"/>
              </w:rPr>
            </w:pPr>
            <w:r>
              <w:rPr>
                <w:b/>
                <w:i/>
                <w:spacing w:val="-2"/>
                <w:sz w:val="24"/>
              </w:rPr>
              <w:t>эффект</w:t>
            </w:r>
          </w:p>
        </w:tc>
      </w:tr>
      <w:tr w:rsidR="00E24787" w:rsidTr="0033248E">
        <w:trPr>
          <w:trHeight w:val="414"/>
          <w:jc w:val="center"/>
        </w:trPr>
        <w:tc>
          <w:tcPr>
            <w:tcW w:w="6125" w:type="dxa"/>
          </w:tcPr>
          <w:p w:rsidR="00E24787" w:rsidRDefault="00E24787" w:rsidP="0033248E">
            <w:pPr>
              <w:pStyle w:val="TableParagraph"/>
              <w:spacing w:line="269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Поздней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осенью,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под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снег</w:t>
            </w:r>
          </w:p>
        </w:tc>
        <w:tc>
          <w:tcPr>
            <w:tcW w:w="1863" w:type="dxa"/>
          </w:tcPr>
          <w:p w:rsidR="00E24787" w:rsidRDefault="00E24787" w:rsidP="0033248E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  <w:tc>
          <w:tcPr>
            <w:tcW w:w="1339" w:type="dxa"/>
          </w:tcPr>
          <w:p w:rsidR="00E24787" w:rsidRDefault="00E24787" w:rsidP="0033248E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</w:tr>
      <w:tr w:rsidR="00E24787" w:rsidRPr="007B1B3A" w:rsidTr="0033248E">
        <w:trPr>
          <w:trHeight w:val="413"/>
          <w:jc w:val="center"/>
        </w:trPr>
        <w:tc>
          <w:tcPr>
            <w:tcW w:w="6125" w:type="dxa"/>
          </w:tcPr>
          <w:p w:rsidR="00E24787" w:rsidRDefault="00E24787" w:rsidP="0033248E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lastRenderedPageBreak/>
              <w:t>Зимой,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непосредственно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выпавший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свежий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снег</w:t>
            </w:r>
          </w:p>
        </w:tc>
        <w:tc>
          <w:tcPr>
            <w:tcW w:w="1863" w:type="dxa"/>
          </w:tcPr>
          <w:p w:rsidR="00E24787" w:rsidRDefault="00E24787" w:rsidP="0033248E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  <w:tc>
          <w:tcPr>
            <w:tcW w:w="1339" w:type="dxa"/>
          </w:tcPr>
          <w:p w:rsidR="00E24787" w:rsidRDefault="00E24787" w:rsidP="0033248E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</w:tr>
      <w:tr w:rsidR="00E24787" w:rsidRPr="007B1B3A" w:rsidTr="0033248E">
        <w:trPr>
          <w:trHeight w:val="413"/>
          <w:jc w:val="center"/>
        </w:trPr>
        <w:tc>
          <w:tcPr>
            <w:tcW w:w="6125" w:type="dxa"/>
          </w:tcPr>
          <w:p w:rsidR="00E24787" w:rsidRDefault="00E24787" w:rsidP="0033248E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Весной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перед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посадкой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культурного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растения</w:t>
            </w:r>
          </w:p>
        </w:tc>
        <w:tc>
          <w:tcPr>
            <w:tcW w:w="1863" w:type="dxa"/>
          </w:tcPr>
          <w:p w:rsidR="00E24787" w:rsidRDefault="00E24787" w:rsidP="0033248E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  <w:tc>
          <w:tcPr>
            <w:tcW w:w="1339" w:type="dxa"/>
          </w:tcPr>
          <w:p w:rsidR="00E24787" w:rsidRDefault="00E24787" w:rsidP="0033248E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</w:tr>
      <w:tr w:rsidR="00E24787" w:rsidRPr="007B1B3A" w:rsidTr="0033248E">
        <w:trPr>
          <w:trHeight w:val="414"/>
          <w:jc w:val="center"/>
        </w:trPr>
        <w:tc>
          <w:tcPr>
            <w:tcW w:w="6125" w:type="dxa"/>
          </w:tcPr>
          <w:p w:rsidR="00E24787" w:rsidRDefault="00E24787" w:rsidP="0033248E">
            <w:pPr>
              <w:pStyle w:val="TableParagraph"/>
              <w:spacing w:line="269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Во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второй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половине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лета,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после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появления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плодов</w:t>
            </w:r>
          </w:p>
        </w:tc>
        <w:tc>
          <w:tcPr>
            <w:tcW w:w="1863" w:type="dxa"/>
          </w:tcPr>
          <w:p w:rsidR="00E24787" w:rsidRDefault="00E24787" w:rsidP="0033248E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  <w:tc>
          <w:tcPr>
            <w:tcW w:w="1339" w:type="dxa"/>
          </w:tcPr>
          <w:p w:rsidR="00E24787" w:rsidRDefault="00E24787" w:rsidP="0033248E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</w:tr>
    </w:tbl>
    <w:p w:rsidR="00E24787" w:rsidRDefault="00E24787" w:rsidP="00E24787">
      <w:pPr>
        <w:pStyle w:val="af4"/>
        <w:spacing w:before="131" w:line="360" w:lineRule="auto"/>
        <w:ind w:right="222"/>
        <w:jc w:val="both"/>
      </w:pPr>
      <w:r>
        <w:rPr>
          <w:color w:val="000000" w:themeColor="text1"/>
        </w:rPr>
        <w:tab/>
      </w:r>
      <w:r>
        <w:t>Следует всегда помнить, что обучающий эффект задания сильно зависит от способа его использования. Особое внимание следует обратить на работу с натуральными объектами, т.к. они в большей степени отвечают требованиям наглядности.</w:t>
      </w:r>
    </w:p>
    <w:p w:rsidR="00E24787" w:rsidRDefault="00E24787" w:rsidP="00E24787">
      <w:pPr>
        <w:pStyle w:val="af4"/>
        <w:spacing w:line="360" w:lineRule="auto"/>
        <w:ind w:right="221" w:firstLine="567"/>
        <w:jc w:val="both"/>
      </w:pPr>
      <w:r>
        <w:t>Всякий урок биологии имеет своеобразие, отличается от другого по своим целям, содержанию,</w:t>
      </w:r>
      <w:r>
        <w:rPr>
          <w:spacing w:val="68"/>
        </w:rPr>
        <w:t xml:space="preserve"> </w:t>
      </w:r>
      <w:r>
        <w:t>методам,</w:t>
      </w:r>
      <w:r>
        <w:rPr>
          <w:spacing w:val="70"/>
        </w:rPr>
        <w:t xml:space="preserve"> </w:t>
      </w:r>
      <w:r>
        <w:t>структуре,</w:t>
      </w:r>
      <w:r>
        <w:rPr>
          <w:spacing w:val="70"/>
        </w:rPr>
        <w:t xml:space="preserve"> </w:t>
      </w:r>
      <w:r>
        <w:t>поведению</w:t>
      </w:r>
      <w:r>
        <w:rPr>
          <w:spacing w:val="69"/>
        </w:rPr>
        <w:t xml:space="preserve"> </w:t>
      </w:r>
      <w:r>
        <w:t>учителя</w:t>
      </w:r>
      <w:r>
        <w:rPr>
          <w:spacing w:val="70"/>
        </w:rPr>
        <w:t xml:space="preserve"> </w:t>
      </w:r>
      <w:r>
        <w:t>и</w:t>
      </w:r>
      <w:r>
        <w:rPr>
          <w:spacing w:val="69"/>
        </w:rPr>
        <w:t xml:space="preserve"> </w:t>
      </w:r>
      <w:r>
        <w:t>учащихся</w:t>
      </w:r>
      <w:r>
        <w:rPr>
          <w:spacing w:val="70"/>
        </w:rPr>
        <w:t xml:space="preserve"> </w:t>
      </w:r>
      <w:r>
        <w:t>и</w:t>
      </w:r>
      <w:r>
        <w:rPr>
          <w:spacing w:val="69"/>
        </w:rPr>
        <w:t xml:space="preserve"> </w:t>
      </w:r>
      <w:r>
        <w:t>по</w:t>
      </w:r>
      <w:r>
        <w:rPr>
          <w:spacing w:val="71"/>
        </w:rPr>
        <w:t xml:space="preserve"> </w:t>
      </w:r>
      <w:r>
        <w:t>многим</w:t>
      </w:r>
      <w:r>
        <w:rPr>
          <w:spacing w:val="71"/>
        </w:rPr>
        <w:t xml:space="preserve"> </w:t>
      </w:r>
      <w:r>
        <w:rPr>
          <w:spacing w:val="-2"/>
        </w:rPr>
        <w:t xml:space="preserve">другим </w:t>
      </w:r>
      <w:r>
        <w:t xml:space="preserve">параметрам. </w:t>
      </w:r>
    </w:p>
    <w:p w:rsidR="00E24787" w:rsidRDefault="00E24787" w:rsidP="00E24787">
      <w:pPr>
        <w:pStyle w:val="af4"/>
        <w:spacing w:line="360" w:lineRule="auto"/>
        <w:ind w:right="221" w:firstLine="567"/>
        <w:jc w:val="both"/>
      </w:pPr>
    </w:p>
    <w:p w:rsidR="00E24787" w:rsidRDefault="00E24787" w:rsidP="00E24787">
      <w:pPr>
        <w:pStyle w:val="af4"/>
        <w:spacing w:line="360" w:lineRule="auto"/>
        <w:ind w:right="221" w:firstLine="567"/>
        <w:jc w:val="both"/>
      </w:pPr>
      <w:r>
        <w:t xml:space="preserve">Подводя итог, можно сказать, что работа учителя биологии с материалами КИМ банка заданий в процессе формирования естественнонаучной грамотности должна базироваться на систематическом использовании блоков КИМ или отдельных заданий на разных этапах уроков биологии, а также в оценочной деятельности учителя. Отбор материалов КИМ для использования на уроках должен опираться на предварительный анализ содержательных характеристик заданий и четкое понимание соответствия содержания заданий задачам конкретного урока и в целом процессу формирования компетенций естественнонаучной </w:t>
      </w:r>
      <w:r>
        <w:rPr>
          <w:spacing w:val="-2"/>
        </w:rPr>
        <w:t>грамотности.</w:t>
      </w:r>
    </w:p>
    <w:p w:rsidR="00E24787" w:rsidRPr="00D273F9" w:rsidRDefault="00E24787" w:rsidP="00D273F9">
      <w:pPr>
        <w:rPr>
          <w:rFonts w:ascii="Times New Roman" w:eastAsia="Times New Roman" w:hAnsi="Times New Roman" w:cs="Times New Roman"/>
          <w:sz w:val="24"/>
          <w:lang w:val="ru-RU" w:bidi="ar-SA"/>
        </w:rPr>
        <w:sectPr w:rsidR="00E24787" w:rsidRPr="00D273F9" w:rsidSect="00D273F9">
          <w:pgSz w:w="11910" w:h="16840"/>
          <w:pgMar w:top="284" w:right="284" w:bottom="284" w:left="284" w:header="0" w:footer="940" w:gutter="0"/>
          <w:cols w:space="720"/>
          <w:docGrid w:linePitch="299"/>
        </w:sectPr>
      </w:pPr>
    </w:p>
    <w:p w:rsidR="009750CF" w:rsidRDefault="009750CF" w:rsidP="00C111AD">
      <w:pPr>
        <w:pStyle w:val="af4"/>
        <w:spacing w:line="360" w:lineRule="auto"/>
        <w:ind w:right="221" w:firstLine="567"/>
        <w:jc w:val="both"/>
      </w:pPr>
    </w:p>
    <w:p w:rsidR="00E24787" w:rsidRPr="00826651" w:rsidRDefault="00E24787" w:rsidP="00826651">
      <w:pPr>
        <w:pStyle w:val="af4"/>
        <w:spacing w:line="360" w:lineRule="auto"/>
        <w:ind w:right="221" w:firstLine="567"/>
        <w:jc w:val="both"/>
        <w:sectPr w:rsidR="00E24787" w:rsidRPr="00826651" w:rsidSect="00826651">
          <w:pgSz w:w="11910" w:h="16840"/>
          <w:pgMar w:top="284" w:right="284" w:bottom="284" w:left="284" w:header="0" w:footer="940" w:gutter="0"/>
          <w:cols w:space="720"/>
          <w:docGrid w:linePitch="299"/>
        </w:sectPr>
      </w:pPr>
    </w:p>
    <w:p w:rsidR="00826651" w:rsidRPr="00F27464" w:rsidRDefault="00826651" w:rsidP="00826651">
      <w:pPr>
        <w:pStyle w:val="af4"/>
        <w:spacing w:line="360" w:lineRule="auto"/>
        <w:ind w:right="222" w:firstLine="708"/>
        <w:jc w:val="both"/>
        <w:rPr>
          <w:color w:val="000000" w:themeColor="text1"/>
        </w:rPr>
        <w:sectPr w:rsidR="00826651" w:rsidRPr="00F27464" w:rsidSect="00F27464">
          <w:pgSz w:w="11910" w:h="16840"/>
          <w:pgMar w:top="284" w:right="284" w:bottom="284" w:left="284" w:header="0" w:footer="940" w:gutter="0"/>
          <w:cols w:space="720"/>
          <w:docGrid w:linePitch="299"/>
        </w:sectPr>
      </w:pPr>
    </w:p>
    <w:p w:rsidR="00F27464" w:rsidRPr="00F27464" w:rsidRDefault="00F27464" w:rsidP="00F27464">
      <w:pPr>
        <w:widowControl w:val="0"/>
        <w:autoSpaceDE w:val="0"/>
        <w:autoSpaceDN w:val="0"/>
        <w:spacing w:after="0" w:line="360" w:lineRule="auto"/>
        <w:ind w:left="281" w:right="222"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 w:bidi="ar-SA"/>
        </w:rPr>
        <w:sectPr w:rsidR="00F27464" w:rsidRPr="00F27464" w:rsidSect="00F27464">
          <w:pgSz w:w="11910" w:h="16840"/>
          <w:pgMar w:top="284" w:right="284" w:bottom="284" w:left="284" w:header="0" w:footer="940" w:gutter="0"/>
          <w:cols w:space="720"/>
        </w:sectPr>
      </w:pPr>
    </w:p>
    <w:p w:rsidR="00E862F7" w:rsidRPr="00E862F7" w:rsidRDefault="00E862F7" w:rsidP="00E862F7">
      <w:pPr>
        <w:pStyle w:val="af4"/>
        <w:spacing w:line="360" w:lineRule="auto"/>
        <w:ind w:right="221" w:firstLine="567"/>
        <w:jc w:val="both"/>
        <w:sectPr w:rsidR="00E862F7" w:rsidRPr="00E862F7">
          <w:pgSz w:w="11910" w:h="16840"/>
          <w:pgMar w:top="1060" w:right="340" w:bottom="1200" w:left="1420" w:header="0" w:footer="940" w:gutter="0"/>
          <w:cols w:space="720"/>
        </w:sectPr>
      </w:pPr>
    </w:p>
    <w:p w:rsidR="005B06F9" w:rsidRPr="004122B5" w:rsidRDefault="005B06F9" w:rsidP="00C111AD">
      <w:pPr>
        <w:pStyle w:val="af4"/>
        <w:spacing w:line="360" w:lineRule="auto"/>
        <w:ind w:right="221" w:firstLine="567"/>
        <w:jc w:val="both"/>
        <w:sectPr w:rsidR="005B06F9" w:rsidRPr="004122B5" w:rsidSect="004122B5">
          <w:pgSz w:w="11910" w:h="16840"/>
          <w:pgMar w:top="284" w:right="284" w:bottom="284" w:left="284" w:header="0" w:footer="940" w:gutter="0"/>
          <w:cols w:space="720"/>
          <w:docGrid w:linePitch="299"/>
        </w:sectPr>
      </w:pPr>
    </w:p>
    <w:p w:rsidR="00650225" w:rsidRPr="004A7760" w:rsidRDefault="00650225" w:rsidP="004A7760">
      <w:pPr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sectPr w:rsidR="00650225" w:rsidRPr="004A7760" w:rsidSect="005B0010">
      <w:headerReference w:type="default" r:id="rId20"/>
      <w:pgSz w:w="11906" w:h="16838"/>
      <w:pgMar w:top="284" w:right="284" w:bottom="284" w:left="28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4F71" w:rsidRDefault="00414F71" w:rsidP="00AF5FFB">
      <w:pPr>
        <w:spacing w:after="0" w:line="240" w:lineRule="auto"/>
      </w:pPr>
      <w:r>
        <w:separator/>
      </w:r>
    </w:p>
  </w:endnote>
  <w:endnote w:type="continuationSeparator" w:id="0">
    <w:p w:rsidR="00414F71" w:rsidRDefault="00414F71" w:rsidP="00AF5F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4F71" w:rsidRDefault="00414F71" w:rsidP="00AF5FFB">
      <w:pPr>
        <w:spacing w:after="0" w:line="240" w:lineRule="auto"/>
      </w:pPr>
      <w:r>
        <w:separator/>
      </w:r>
    </w:p>
  </w:footnote>
  <w:footnote w:type="continuationSeparator" w:id="0">
    <w:p w:rsidR="00414F71" w:rsidRDefault="00414F71" w:rsidP="00AF5F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5FFB" w:rsidRDefault="00AF5FFB">
    <w:pPr>
      <w:pStyle w:val="af6"/>
      <w:rPr>
        <w:lang w:val="ru-RU"/>
      </w:rPr>
    </w:pPr>
  </w:p>
  <w:p w:rsidR="00AF5FFB" w:rsidRPr="00AF5FFB" w:rsidRDefault="00AF5FFB">
    <w:pPr>
      <w:pStyle w:val="af6"/>
      <w:rPr>
        <w:lang w:val="ru-RU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4E124F"/>
    <w:multiLevelType w:val="hybridMultilevel"/>
    <w:tmpl w:val="29D8C128"/>
    <w:lvl w:ilvl="0" w:tplc="99A28AA0">
      <w:numFmt w:val="bullet"/>
      <w:lvlText w:val=""/>
      <w:lvlJc w:val="left"/>
      <w:pPr>
        <w:ind w:left="1132" w:hanging="218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88EFE4A">
      <w:numFmt w:val="bullet"/>
      <w:lvlText w:val="•"/>
      <w:lvlJc w:val="left"/>
      <w:pPr>
        <w:ind w:left="2040" w:hanging="218"/>
      </w:pPr>
      <w:rPr>
        <w:rFonts w:hint="default"/>
        <w:lang w:val="ru-RU" w:eastAsia="en-US" w:bidi="ar-SA"/>
      </w:rPr>
    </w:lvl>
    <w:lvl w:ilvl="2" w:tplc="FE80146E">
      <w:numFmt w:val="bullet"/>
      <w:lvlText w:val="•"/>
      <w:lvlJc w:val="left"/>
      <w:pPr>
        <w:ind w:left="2940" w:hanging="218"/>
      </w:pPr>
      <w:rPr>
        <w:rFonts w:hint="default"/>
        <w:lang w:val="ru-RU" w:eastAsia="en-US" w:bidi="ar-SA"/>
      </w:rPr>
    </w:lvl>
    <w:lvl w:ilvl="3" w:tplc="22F09C14">
      <w:numFmt w:val="bullet"/>
      <w:lvlText w:val="•"/>
      <w:lvlJc w:val="left"/>
      <w:pPr>
        <w:ind w:left="3841" w:hanging="218"/>
      </w:pPr>
      <w:rPr>
        <w:rFonts w:hint="default"/>
        <w:lang w:val="ru-RU" w:eastAsia="en-US" w:bidi="ar-SA"/>
      </w:rPr>
    </w:lvl>
    <w:lvl w:ilvl="4" w:tplc="56964CC0">
      <w:numFmt w:val="bullet"/>
      <w:lvlText w:val="•"/>
      <w:lvlJc w:val="left"/>
      <w:pPr>
        <w:ind w:left="4741" w:hanging="218"/>
      </w:pPr>
      <w:rPr>
        <w:rFonts w:hint="default"/>
        <w:lang w:val="ru-RU" w:eastAsia="en-US" w:bidi="ar-SA"/>
      </w:rPr>
    </w:lvl>
    <w:lvl w:ilvl="5" w:tplc="DDBC0902">
      <w:numFmt w:val="bullet"/>
      <w:lvlText w:val="•"/>
      <w:lvlJc w:val="left"/>
      <w:pPr>
        <w:ind w:left="5642" w:hanging="218"/>
      </w:pPr>
      <w:rPr>
        <w:rFonts w:hint="default"/>
        <w:lang w:val="ru-RU" w:eastAsia="en-US" w:bidi="ar-SA"/>
      </w:rPr>
    </w:lvl>
    <w:lvl w:ilvl="6" w:tplc="EC90FC40">
      <w:numFmt w:val="bullet"/>
      <w:lvlText w:val="•"/>
      <w:lvlJc w:val="left"/>
      <w:pPr>
        <w:ind w:left="6542" w:hanging="218"/>
      </w:pPr>
      <w:rPr>
        <w:rFonts w:hint="default"/>
        <w:lang w:val="ru-RU" w:eastAsia="en-US" w:bidi="ar-SA"/>
      </w:rPr>
    </w:lvl>
    <w:lvl w:ilvl="7" w:tplc="E5E4FC86">
      <w:numFmt w:val="bullet"/>
      <w:lvlText w:val="•"/>
      <w:lvlJc w:val="left"/>
      <w:pPr>
        <w:ind w:left="7443" w:hanging="218"/>
      </w:pPr>
      <w:rPr>
        <w:rFonts w:hint="default"/>
        <w:lang w:val="ru-RU" w:eastAsia="en-US" w:bidi="ar-SA"/>
      </w:rPr>
    </w:lvl>
    <w:lvl w:ilvl="8" w:tplc="396653F6">
      <w:numFmt w:val="bullet"/>
      <w:lvlText w:val="•"/>
      <w:lvlJc w:val="left"/>
      <w:pPr>
        <w:ind w:left="8343" w:hanging="218"/>
      </w:pPr>
      <w:rPr>
        <w:rFonts w:hint="default"/>
        <w:lang w:val="ru-RU" w:eastAsia="en-US" w:bidi="ar-SA"/>
      </w:rPr>
    </w:lvl>
  </w:abstractNum>
  <w:abstractNum w:abstractNumId="1">
    <w:nsid w:val="33D00194"/>
    <w:multiLevelType w:val="hybridMultilevel"/>
    <w:tmpl w:val="664CDB30"/>
    <w:lvl w:ilvl="0" w:tplc="0C0EF116">
      <w:start w:val="1"/>
      <w:numFmt w:val="decimal"/>
      <w:lvlText w:val="%1."/>
      <w:lvlJc w:val="left"/>
      <w:pPr>
        <w:ind w:left="64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1" w:hanging="360"/>
      </w:pPr>
    </w:lvl>
    <w:lvl w:ilvl="2" w:tplc="0419001B" w:tentative="1">
      <w:start w:val="1"/>
      <w:numFmt w:val="lowerRoman"/>
      <w:lvlText w:val="%3."/>
      <w:lvlJc w:val="right"/>
      <w:pPr>
        <w:ind w:left="2081" w:hanging="180"/>
      </w:pPr>
    </w:lvl>
    <w:lvl w:ilvl="3" w:tplc="0419000F" w:tentative="1">
      <w:start w:val="1"/>
      <w:numFmt w:val="decimal"/>
      <w:lvlText w:val="%4."/>
      <w:lvlJc w:val="left"/>
      <w:pPr>
        <w:ind w:left="2801" w:hanging="360"/>
      </w:pPr>
    </w:lvl>
    <w:lvl w:ilvl="4" w:tplc="04190019" w:tentative="1">
      <w:start w:val="1"/>
      <w:numFmt w:val="lowerLetter"/>
      <w:lvlText w:val="%5."/>
      <w:lvlJc w:val="left"/>
      <w:pPr>
        <w:ind w:left="3521" w:hanging="360"/>
      </w:pPr>
    </w:lvl>
    <w:lvl w:ilvl="5" w:tplc="0419001B" w:tentative="1">
      <w:start w:val="1"/>
      <w:numFmt w:val="lowerRoman"/>
      <w:lvlText w:val="%6."/>
      <w:lvlJc w:val="right"/>
      <w:pPr>
        <w:ind w:left="4241" w:hanging="180"/>
      </w:pPr>
    </w:lvl>
    <w:lvl w:ilvl="6" w:tplc="0419000F" w:tentative="1">
      <w:start w:val="1"/>
      <w:numFmt w:val="decimal"/>
      <w:lvlText w:val="%7."/>
      <w:lvlJc w:val="left"/>
      <w:pPr>
        <w:ind w:left="4961" w:hanging="360"/>
      </w:pPr>
    </w:lvl>
    <w:lvl w:ilvl="7" w:tplc="04190019" w:tentative="1">
      <w:start w:val="1"/>
      <w:numFmt w:val="lowerLetter"/>
      <w:lvlText w:val="%8."/>
      <w:lvlJc w:val="left"/>
      <w:pPr>
        <w:ind w:left="5681" w:hanging="360"/>
      </w:pPr>
    </w:lvl>
    <w:lvl w:ilvl="8" w:tplc="0419001B" w:tentative="1">
      <w:start w:val="1"/>
      <w:numFmt w:val="lowerRoman"/>
      <w:lvlText w:val="%9."/>
      <w:lvlJc w:val="right"/>
      <w:pPr>
        <w:ind w:left="6401" w:hanging="180"/>
      </w:pPr>
    </w:lvl>
  </w:abstractNum>
  <w:abstractNum w:abstractNumId="2">
    <w:nsid w:val="36811F23"/>
    <w:multiLevelType w:val="hybridMultilevel"/>
    <w:tmpl w:val="5FD4D192"/>
    <w:lvl w:ilvl="0" w:tplc="8CCC13F6">
      <w:start w:val="2"/>
      <w:numFmt w:val="decimal"/>
      <w:lvlText w:val="%1."/>
      <w:lvlJc w:val="left"/>
      <w:pPr>
        <w:ind w:left="281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1" w:tplc="2990E288">
      <w:start w:val="1"/>
      <w:numFmt w:val="decimal"/>
      <w:lvlText w:val="%2)"/>
      <w:lvlJc w:val="left"/>
      <w:pPr>
        <w:ind w:left="1001" w:hanging="348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0"/>
        <w:w w:val="100"/>
        <w:sz w:val="24"/>
        <w:szCs w:val="24"/>
        <w:lang w:val="ru-RU" w:eastAsia="en-US" w:bidi="ar-SA"/>
      </w:rPr>
    </w:lvl>
    <w:lvl w:ilvl="2" w:tplc="2782F11C">
      <w:start w:val="1"/>
      <w:numFmt w:val="decimal"/>
      <w:lvlText w:val="%3."/>
      <w:lvlJc w:val="left"/>
      <w:pPr>
        <w:ind w:left="281" w:hanging="2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3" w:tplc="823E1DE8">
      <w:numFmt w:val="bullet"/>
      <w:lvlText w:val=""/>
      <w:lvlJc w:val="left"/>
      <w:pPr>
        <w:ind w:left="1569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 w:tplc="8E8C0D04">
      <w:numFmt w:val="bullet"/>
      <w:lvlText w:val="•"/>
      <w:lvlJc w:val="left"/>
      <w:pPr>
        <w:ind w:left="3706" w:hanging="360"/>
      </w:pPr>
      <w:rPr>
        <w:rFonts w:hint="default"/>
        <w:lang w:val="ru-RU" w:eastAsia="en-US" w:bidi="ar-SA"/>
      </w:rPr>
    </w:lvl>
    <w:lvl w:ilvl="5" w:tplc="BF5E2C46">
      <w:numFmt w:val="bullet"/>
      <w:lvlText w:val="•"/>
      <w:lvlJc w:val="left"/>
      <w:pPr>
        <w:ind w:left="4779" w:hanging="360"/>
      </w:pPr>
      <w:rPr>
        <w:rFonts w:hint="default"/>
        <w:lang w:val="ru-RU" w:eastAsia="en-US" w:bidi="ar-SA"/>
      </w:rPr>
    </w:lvl>
    <w:lvl w:ilvl="6" w:tplc="0352C6D4">
      <w:numFmt w:val="bullet"/>
      <w:lvlText w:val="•"/>
      <w:lvlJc w:val="left"/>
      <w:pPr>
        <w:ind w:left="5852" w:hanging="360"/>
      </w:pPr>
      <w:rPr>
        <w:rFonts w:hint="default"/>
        <w:lang w:val="ru-RU" w:eastAsia="en-US" w:bidi="ar-SA"/>
      </w:rPr>
    </w:lvl>
    <w:lvl w:ilvl="7" w:tplc="2B1294D4">
      <w:numFmt w:val="bullet"/>
      <w:lvlText w:val="•"/>
      <w:lvlJc w:val="left"/>
      <w:pPr>
        <w:ind w:left="6925" w:hanging="360"/>
      </w:pPr>
      <w:rPr>
        <w:rFonts w:hint="default"/>
        <w:lang w:val="ru-RU" w:eastAsia="en-US" w:bidi="ar-SA"/>
      </w:rPr>
    </w:lvl>
    <w:lvl w:ilvl="8" w:tplc="02E4665A">
      <w:numFmt w:val="bullet"/>
      <w:lvlText w:val="•"/>
      <w:lvlJc w:val="left"/>
      <w:pPr>
        <w:ind w:left="7998" w:hanging="360"/>
      </w:pPr>
      <w:rPr>
        <w:rFonts w:hint="default"/>
        <w:lang w:val="ru-RU" w:eastAsia="en-US" w:bidi="ar-SA"/>
      </w:rPr>
    </w:lvl>
  </w:abstractNum>
  <w:abstractNum w:abstractNumId="3">
    <w:nsid w:val="56455F6D"/>
    <w:multiLevelType w:val="hybridMultilevel"/>
    <w:tmpl w:val="3F2A8954"/>
    <w:lvl w:ilvl="0" w:tplc="DF3CB040">
      <w:start w:val="1"/>
      <w:numFmt w:val="decimal"/>
      <w:lvlText w:val="%1."/>
      <w:lvlJc w:val="left"/>
      <w:pPr>
        <w:ind w:left="281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1" w:tplc="266AF8F4">
      <w:start w:val="1"/>
      <w:numFmt w:val="decimal"/>
      <w:lvlText w:val="%2)"/>
      <w:lvlJc w:val="left"/>
      <w:pPr>
        <w:ind w:left="1569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2C9E20A2">
      <w:numFmt w:val="bullet"/>
      <w:lvlText w:val="•"/>
      <w:lvlJc w:val="left"/>
      <w:pPr>
        <w:ind w:left="2513" w:hanging="360"/>
      </w:pPr>
      <w:rPr>
        <w:rFonts w:hint="default"/>
        <w:lang w:val="ru-RU" w:eastAsia="en-US" w:bidi="ar-SA"/>
      </w:rPr>
    </w:lvl>
    <w:lvl w:ilvl="3" w:tplc="2A80EE56">
      <w:numFmt w:val="bullet"/>
      <w:lvlText w:val="•"/>
      <w:lvlJc w:val="left"/>
      <w:pPr>
        <w:ind w:left="3467" w:hanging="360"/>
      </w:pPr>
      <w:rPr>
        <w:rFonts w:hint="default"/>
        <w:lang w:val="ru-RU" w:eastAsia="en-US" w:bidi="ar-SA"/>
      </w:rPr>
    </w:lvl>
    <w:lvl w:ilvl="4" w:tplc="DBEA604C">
      <w:numFmt w:val="bullet"/>
      <w:lvlText w:val="•"/>
      <w:lvlJc w:val="left"/>
      <w:pPr>
        <w:ind w:left="4421" w:hanging="360"/>
      </w:pPr>
      <w:rPr>
        <w:rFonts w:hint="default"/>
        <w:lang w:val="ru-RU" w:eastAsia="en-US" w:bidi="ar-SA"/>
      </w:rPr>
    </w:lvl>
    <w:lvl w:ilvl="5" w:tplc="AB8CC9B0">
      <w:numFmt w:val="bullet"/>
      <w:lvlText w:val="•"/>
      <w:lvlJc w:val="left"/>
      <w:pPr>
        <w:ind w:left="5375" w:hanging="360"/>
      </w:pPr>
      <w:rPr>
        <w:rFonts w:hint="default"/>
        <w:lang w:val="ru-RU" w:eastAsia="en-US" w:bidi="ar-SA"/>
      </w:rPr>
    </w:lvl>
    <w:lvl w:ilvl="6" w:tplc="2152A206">
      <w:numFmt w:val="bullet"/>
      <w:lvlText w:val="•"/>
      <w:lvlJc w:val="left"/>
      <w:pPr>
        <w:ind w:left="6329" w:hanging="360"/>
      </w:pPr>
      <w:rPr>
        <w:rFonts w:hint="default"/>
        <w:lang w:val="ru-RU" w:eastAsia="en-US" w:bidi="ar-SA"/>
      </w:rPr>
    </w:lvl>
    <w:lvl w:ilvl="7" w:tplc="4C34BB9E">
      <w:numFmt w:val="bullet"/>
      <w:lvlText w:val="•"/>
      <w:lvlJc w:val="left"/>
      <w:pPr>
        <w:ind w:left="7282" w:hanging="360"/>
      </w:pPr>
      <w:rPr>
        <w:rFonts w:hint="default"/>
        <w:lang w:val="ru-RU" w:eastAsia="en-US" w:bidi="ar-SA"/>
      </w:rPr>
    </w:lvl>
    <w:lvl w:ilvl="8" w:tplc="19A63D7C">
      <w:numFmt w:val="bullet"/>
      <w:lvlText w:val="•"/>
      <w:lvlJc w:val="left"/>
      <w:pPr>
        <w:ind w:left="8236" w:hanging="360"/>
      </w:pPr>
      <w:rPr>
        <w:rFonts w:hint="default"/>
        <w:lang w:val="ru-RU" w:eastAsia="en-US" w:bidi="ar-SA"/>
      </w:rPr>
    </w:lvl>
  </w:abstractNum>
  <w:abstractNum w:abstractNumId="4">
    <w:nsid w:val="5A83264F"/>
    <w:multiLevelType w:val="hybridMultilevel"/>
    <w:tmpl w:val="156AEF1A"/>
    <w:lvl w:ilvl="0" w:tplc="AA0AE95C">
      <w:start w:val="1"/>
      <w:numFmt w:val="upperRoman"/>
      <w:lvlText w:val="%1."/>
      <w:lvlJc w:val="left"/>
      <w:pPr>
        <w:ind w:left="1001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1" w:hanging="360"/>
      </w:pPr>
    </w:lvl>
    <w:lvl w:ilvl="2" w:tplc="0419001B" w:tentative="1">
      <w:start w:val="1"/>
      <w:numFmt w:val="lowerRoman"/>
      <w:lvlText w:val="%3."/>
      <w:lvlJc w:val="right"/>
      <w:pPr>
        <w:ind w:left="2081" w:hanging="180"/>
      </w:pPr>
    </w:lvl>
    <w:lvl w:ilvl="3" w:tplc="0419000F" w:tentative="1">
      <w:start w:val="1"/>
      <w:numFmt w:val="decimal"/>
      <w:lvlText w:val="%4."/>
      <w:lvlJc w:val="left"/>
      <w:pPr>
        <w:ind w:left="2801" w:hanging="360"/>
      </w:pPr>
    </w:lvl>
    <w:lvl w:ilvl="4" w:tplc="04190019" w:tentative="1">
      <w:start w:val="1"/>
      <w:numFmt w:val="lowerLetter"/>
      <w:lvlText w:val="%5."/>
      <w:lvlJc w:val="left"/>
      <w:pPr>
        <w:ind w:left="3521" w:hanging="360"/>
      </w:pPr>
    </w:lvl>
    <w:lvl w:ilvl="5" w:tplc="0419001B" w:tentative="1">
      <w:start w:val="1"/>
      <w:numFmt w:val="lowerRoman"/>
      <w:lvlText w:val="%6."/>
      <w:lvlJc w:val="right"/>
      <w:pPr>
        <w:ind w:left="4241" w:hanging="180"/>
      </w:pPr>
    </w:lvl>
    <w:lvl w:ilvl="6" w:tplc="0419000F" w:tentative="1">
      <w:start w:val="1"/>
      <w:numFmt w:val="decimal"/>
      <w:lvlText w:val="%7."/>
      <w:lvlJc w:val="left"/>
      <w:pPr>
        <w:ind w:left="4961" w:hanging="360"/>
      </w:pPr>
    </w:lvl>
    <w:lvl w:ilvl="7" w:tplc="04190019" w:tentative="1">
      <w:start w:val="1"/>
      <w:numFmt w:val="lowerLetter"/>
      <w:lvlText w:val="%8."/>
      <w:lvlJc w:val="left"/>
      <w:pPr>
        <w:ind w:left="5681" w:hanging="360"/>
      </w:pPr>
    </w:lvl>
    <w:lvl w:ilvl="8" w:tplc="0419001B" w:tentative="1">
      <w:start w:val="1"/>
      <w:numFmt w:val="lowerRoman"/>
      <w:lvlText w:val="%9."/>
      <w:lvlJc w:val="right"/>
      <w:pPr>
        <w:ind w:left="6401" w:hanging="180"/>
      </w:pPr>
    </w:lvl>
  </w:abstractNum>
  <w:abstractNum w:abstractNumId="5">
    <w:nsid w:val="68DE53F0"/>
    <w:multiLevelType w:val="hybridMultilevel"/>
    <w:tmpl w:val="B8949720"/>
    <w:lvl w:ilvl="0" w:tplc="1C125E68">
      <w:start w:val="1"/>
      <w:numFmt w:val="decimal"/>
      <w:lvlText w:val="%1)"/>
      <w:lvlJc w:val="left"/>
      <w:pPr>
        <w:ind w:left="1274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1D28ADE">
      <w:numFmt w:val="bullet"/>
      <w:lvlText w:val="•"/>
      <w:lvlJc w:val="left"/>
      <w:pPr>
        <w:ind w:left="2166" w:hanging="360"/>
      </w:pPr>
      <w:rPr>
        <w:rFonts w:hint="default"/>
        <w:lang w:val="ru-RU" w:eastAsia="en-US" w:bidi="ar-SA"/>
      </w:rPr>
    </w:lvl>
    <w:lvl w:ilvl="2" w:tplc="D3E6DEC6">
      <w:numFmt w:val="bullet"/>
      <w:lvlText w:val="•"/>
      <w:lvlJc w:val="left"/>
      <w:pPr>
        <w:ind w:left="3052" w:hanging="360"/>
      </w:pPr>
      <w:rPr>
        <w:rFonts w:hint="default"/>
        <w:lang w:val="ru-RU" w:eastAsia="en-US" w:bidi="ar-SA"/>
      </w:rPr>
    </w:lvl>
    <w:lvl w:ilvl="3" w:tplc="F7A2B328">
      <w:numFmt w:val="bullet"/>
      <w:lvlText w:val="•"/>
      <w:lvlJc w:val="left"/>
      <w:pPr>
        <w:ind w:left="3939" w:hanging="360"/>
      </w:pPr>
      <w:rPr>
        <w:rFonts w:hint="default"/>
        <w:lang w:val="ru-RU" w:eastAsia="en-US" w:bidi="ar-SA"/>
      </w:rPr>
    </w:lvl>
    <w:lvl w:ilvl="4" w:tplc="AE963986">
      <w:numFmt w:val="bullet"/>
      <w:lvlText w:val="•"/>
      <w:lvlJc w:val="left"/>
      <w:pPr>
        <w:ind w:left="4825" w:hanging="360"/>
      </w:pPr>
      <w:rPr>
        <w:rFonts w:hint="default"/>
        <w:lang w:val="ru-RU" w:eastAsia="en-US" w:bidi="ar-SA"/>
      </w:rPr>
    </w:lvl>
    <w:lvl w:ilvl="5" w:tplc="48D45550">
      <w:numFmt w:val="bullet"/>
      <w:lvlText w:val="•"/>
      <w:lvlJc w:val="left"/>
      <w:pPr>
        <w:ind w:left="5712" w:hanging="360"/>
      </w:pPr>
      <w:rPr>
        <w:rFonts w:hint="default"/>
        <w:lang w:val="ru-RU" w:eastAsia="en-US" w:bidi="ar-SA"/>
      </w:rPr>
    </w:lvl>
    <w:lvl w:ilvl="6" w:tplc="4822B3BC">
      <w:numFmt w:val="bullet"/>
      <w:lvlText w:val="•"/>
      <w:lvlJc w:val="left"/>
      <w:pPr>
        <w:ind w:left="6598" w:hanging="360"/>
      </w:pPr>
      <w:rPr>
        <w:rFonts w:hint="default"/>
        <w:lang w:val="ru-RU" w:eastAsia="en-US" w:bidi="ar-SA"/>
      </w:rPr>
    </w:lvl>
    <w:lvl w:ilvl="7" w:tplc="AF780DE8">
      <w:numFmt w:val="bullet"/>
      <w:lvlText w:val="•"/>
      <w:lvlJc w:val="left"/>
      <w:pPr>
        <w:ind w:left="7485" w:hanging="360"/>
      </w:pPr>
      <w:rPr>
        <w:rFonts w:hint="default"/>
        <w:lang w:val="ru-RU" w:eastAsia="en-US" w:bidi="ar-SA"/>
      </w:rPr>
    </w:lvl>
    <w:lvl w:ilvl="8" w:tplc="C7A0D99C">
      <w:numFmt w:val="bullet"/>
      <w:lvlText w:val="•"/>
      <w:lvlJc w:val="left"/>
      <w:pPr>
        <w:ind w:left="8371" w:hanging="360"/>
      </w:pPr>
      <w:rPr>
        <w:rFonts w:hint="default"/>
        <w:lang w:val="ru-RU" w:eastAsia="en-US" w:bidi="ar-SA"/>
      </w:rPr>
    </w:lvl>
  </w:abstractNum>
  <w:abstractNum w:abstractNumId="6">
    <w:nsid w:val="77375435"/>
    <w:multiLevelType w:val="hybridMultilevel"/>
    <w:tmpl w:val="7040A910"/>
    <w:lvl w:ilvl="0" w:tplc="40D6C984">
      <w:numFmt w:val="bullet"/>
      <w:lvlText w:val=""/>
      <w:lvlJc w:val="left"/>
      <w:pPr>
        <w:ind w:left="989" w:hanging="348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FCCF09C">
      <w:numFmt w:val="bullet"/>
      <w:lvlText w:val="•"/>
      <w:lvlJc w:val="left"/>
      <w:pPr>
        <w:ind w:left="1896" w:hanging="348"/>
      </w:pPr>
      <w:rPr>
        <w:rFonts w:hint="default"/>
        <w:lang w:val="ru-RU" w:eastAsia="en-US" w:bidi="ar-SA"/>
      </w:rPr>
    </w:lvl>
    <w:lvl w:ilvl="2" w:tplc="5B74C426">
      <w:numFmt w:val="bullet"/>
      <w:lvlText w:val="•"/>
      <w:lvlJc w:val="left"/>
      <w:pPr>
        <w:ind w:left="2812" w:hanging="348"/>
      </w:pPr>
      <w:rPr>
        <w:rFonts w:hint="default"/>
        <w:lang w:val="ru-RU" w:eastAsia="en-US" w:bidi="ar-SA"/>
      </w:rPr>
    </w:lvl>
    <w:lvl w:ilvl="3" w:tplc="58F89610">
      <w:numFmt w:val="bullet"/>
      <w:lvlText w:val="•"/>
      <w:lvlJc w:val="left"/>
      <w:pPr>
        <w:ind w:left="3729" w:hanging="348"/>
      </w:pPr>
      <w:rPr>
        <w:rFonts w:hint="default"/>
        <w:lang w:val="ru-RU" w:eastAsia="en-US" w:bidi="ar-SA"/>
      </w:rPr>
    </w:lvl>
    <w:lvl w:ilvl="4" w:tplc="77404A0A">
      <w:numFmt w:val="bullet"/>
      <w:lvlText w:val="•"/>
      <w:lvlJc w:val="left"/>
      <w:pPr>
        <w:ind w:left="4645" w:hanging="348"/>
      </w:pPr>
      <w:rPr>
        <w:rFonts w:hint="default"/>
        <w:lang w:val="ru-RU" w:eastAsia="en-US" w:bidi="ar-SA"/>
      </w:rPr>
    </w:lvl>
    <w:lvl w:ilvl="5" w:tplc="D4A67FF8">
      <w:numFmt w:val="bullet"/>
      <w:lvlText w:val="•"/>
      <w:lvlJc w:val="left"/>
      <w:pPr>
        <w:ind w:left="5562" w:hanging="348"/>
      </w:pPr>
      <w:rPr>
        <w:rFonts w:hint="default"/>
        <w:lang w:val="ru-RU" w:eastAsia="en-US" w:bidi="ar-SA"/>
      </w:rPr>
    </w:lvl>
    <w:lvl w:ilvl="6" w:tplc="B2923C7E">
      <w:numFmt w:val="bullet"/>
      <w:lvlText w:val="•"/>
      <w:lvlJc w:val="left"/>
      <w:pPr>
        <w:ind w:left="6478" w:hanging="348"/>
      </w:pPr>
      <w:rPr>
        <w:rFonts w:hint="default"/>
        <w:lang w:val="ru-RU" w:eastAsia="en-US" w:bidi="ar-SA"/>
      </w:rPr>
    </w:lvl>
    <w:lvl w:ilvl="7" w:tplc="32B0013C">
      <w:numFmt w:val="bullet"/>
      <w:lvlText w:val="•"/>
      <w:lvlJc w:val="left"/>
      <w:pPr>
        <w:ind w:left="7395" w:hanging="348"/>
      </w:pPr>
      <w:rPr>
        <w:rFonts w:hint="default"/>
        <w:lang w:val="ru-RU" w:eastAsia="en-US" w:bidi="ar-SA"/>
      </w:rPr>
    </w:lvl>
    <w:lvl w:ilvl="8" w:tplc="C518D37A">
      <w:numFmt w:val="bullet"/>
      <w:lvlText w:val="•"/>
      <w:lvlJc w:val="left"/>
      <w:pPr>
        <w:ind w:left="8311" w:hanging="348"/>
      </w:pPr>
      <w:rPr>
        <w:rFonts w:hint="default"/>
        <w:lang w:val="ru-RU" w:eastAsia="en-US" w:bidi="ar-SA"/>
      </w:rPr>
    </w:lvl>
  </w:abstractNum>
  <w:abstractNum w:abstractNumId="7">
    <w:nsid w:val="7B3442AD"/>
    <w:multiLevelType w:val="multilevel"/>
    <w:tmpl w:val="46602326"/>
    <w:lvl w:ilvl="0">
      <w:start w:val="1"/>
      <w:numFmt w:val="decimal"/>
      <w:lvlText w:val="%1."/>
      <w:lvlJc w:val="left"/>
      <w:pPr>
        <w:ind w:left="521" w:hanging="240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69" w:hanging="4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>
      <w:numFmt w:val="bullet"/>
      <w:lvlText w:val=""/>
      <w:lvlJc w:val="left"/>
      <w:pPr>
        <w:ind w:left="1569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2633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706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7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52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25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98" w:hanging="360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1"/>
  </w:num>
  <w:num w:numId="3">
    <w:abstractNumId w:val="6"/>
  </w:num>
  <w:num w:numId="4">
    <w:abstractNumId w:val="7"/>
  </w:num>
  <w:num w:numId="5">
    <w:abstractNumId w:val="4"/>
  </w:num>
  <w:num w:numId="6">
    <w:abstractNumId w:val="2"/>
  </w:num>
  <w:num w:numId="7">
    <w:abstractNumId w:val="0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F5FFB"/>
    <w:rsid w:val="000A371D"/>
    <w:rsid w:val="000C04CE"/>
    <w:rsid w:val="000F63AB"/>
    <w:rsid w:val="00130CDC"/>
    <w:rsid w:val="001B6D98"/>
    <w:rsid w:val="00295AB6"/>
    <w:rsid w:val="002D7B7D"/>
    <w:rsid w:val="002E3AD2"/>
    <w:rsid w:val="00352A89"/>
    <w:rsid w:val="003609BF"/>
    <w:rsid w:val="003E108B"/>
    <w:rsid w:val="004122B5"/>
    <w:rsid w:val="00414F71"/>
    <w:rsid w:val="0041526F"/>
    <w:rsid w:val="004228D4"/>
    <w:rsid w:val="004A7760"/>
    <w:rsid w:val="004B53CB"/>
    <w:rsid w:val="005B0010"/>
    <w:rsid w:val="005B06F9"/>
    <w:rsid w:val="005C47F2"/>
    <w:rsid w:val="00633D7F"/>
    <w:rsid w:val="00650225"/>
    <w:rsid w:val="0067320F"/>
    <w:rsid w:val="00684795"/>
    <w:rsid w:val="007B1B3A"/>
    <w:rsid w:val="008237E7"/>
    <w:rsid w:val="00826651"/>
    <w:rsid w:val="00904FBE"/>
    <w:rsid w:val="009158F1"/>
    <w:rsid w:val="0096393F"/>
    <w:rsid w:val="009750CF"/>
    <w:rsid w:val="009A2C81"/>
    <w:rsid w:val="009C2B0D"/>
    <w:rsid w:val="00A429AB"/>
    <w:rsid w:val="00A66B19"/>
    <w:rsid w:val="00AC13C6"/>
    <w:rsid w:val="00AE5C1A"/>
    <w:rsid w:val="00AE63FE"/>
    <w:rsid w:val="00AF5FFB"/>
    <w:rsid w:val="00BA0B78"/>
    <w:rsid w:val="00BF0A2D"/>
    <w:rsid w:val="00BF5922"/>
    <w:rsid w:val="00C111AD"/>
    <w:rsid w:val="00D219E4"/>
    <w:rsid w:val="00D273F9"/>
    <w:rsid w:val="00D92065"/>
    <w:rsid w:val="00E24787"/>
    <w:rsid w:val="00E52871"/>
    <w:rsid w:val="00E862F7"/>
    <w:rsid w:val="00E909A8"/>
    <w:rsid w:val="00ED6D44"/>
    <w:rsid w:val="00F274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0B78"/>
  </w:style>
  <w:style w:type="paragraph" w:styleId="1">
    <w:name w:val="heading 1"/>
    <w:basedOn w:val="a"/>
    <w:next w:val="a"/>
    <w:link w:val="10"/>
    <w:uiPriority w:val="9"/>
    <w:qFormat/>
    <w:rsid w:val="00BA0B7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A0B7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A0B7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A0B7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A0B78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A0B78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A0B78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A0B78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A0B78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A0B7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BA0B7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BA0B78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BA0B78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BA0B78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BA0B78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BA0B78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BA0B78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BA0B7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BA0B78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BA0B7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BA0B7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BA0B7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BA0B7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BA0B78"/>
    <w:rPr>
      <w:b/>
      <w:bCs/>
    </w:rPr>
  </w:style>
  <w:style w:type="character" w:styleId="a9">
    <w:name w:val="Emphasis"/>
    <w:basedOn w:val="a0"/>
    <w:uiPriority w:val="20"/>
    <w:qFormat/>
    <w:rsid w:val="00BA0B78"/>
    <w:rPr>
      <w:i/>
      <w:iCs/>
    </w:rPr>
  </w:style>
  <w:style w:type="paragraph" w:styleId="aa">
    <w:name w:val="No Spacing"/>
    <w:uiPriority w:val="1"/>
    <w:qFormat/>
    <w:rsid w:val="00BA0B78"/>
    <w:pPr>
      <w:spacing w:after="0" w:line="240" w:lineRule="auto"/>
    </w:pPr>
  </w:style>
  <w:style w:type="paragraph" w:styleId="ab">
    <w:name w:val="List Paragraph"/>
    <w:basedOn w:val="a"/>
    <w:uiPriority w:val="1"/>
    <w:qFormat/>
    <w:rsid w:val="00BA0B78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BA0B78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BA0B78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BA0B7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BA0B78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BA0B78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BA0B78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BA0B78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BA0B78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BA0B78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BA0B78"/>
    <w:pPr>
      <w:outlineLvl w:val="9"/>
    </w:pPr>
  </w:style>
  <w:style w:type="paragraph" w:styleId="af4">
    <w:name w:val="Body Text"/>
    <w:basedOn w:val="a"/>
    <w:link w:val="af5"/>
    <w:uiPriority w:val="1"/>
    <w:qFormat/>
    <w:rsid w:val="00AF5FFB"/>
    <w:pPr>
      <w:widowControl w:val="0"/>
      <w:autoSpaceDE w:val="0"/>
      <w:autoSpaceDN w:val="0"/>
      <w:spacing w:after="0" w:line="240" w:lineRule="auto"/>
      <w:ind w:left="281"/>
    </w:pPr>
    <w:rPr>
      <w:rFonts w:ascii="Times New Roman" w:eastAsia="Times New Roman" w:hAnsi="Times New Roman" w:cs="Times New Roman"/>
      <w:sz w:val="24"/>
      <w:szCs w:val="24"/>
      <w:lang w:val="ru-RU" w:bidi="ar-SA"/>
    </w:rPr>
  </w:style>
  <w:style w:type="character" w:customStyle="1" w:styleId="af5">
    <w:name w:val="Основной текст Знак"/>
    <w:basedOn w:val="a0"/>
    <w:link w:val="af4"/>
    <w:uiPriority w:val="1"/>
    <w:rsid w:val="00AF5FFB"/>
    <w:rPr>
      <w:rFonts w:ascii="Times New Roman" w:eastAsia="Times New Roman" w:hAnsi="Times New Roman" w:cs="Times New Roman"/>
      <w:sz w:val="24"/>
      <w:szCs w:val="24"/>
      <w:lang w:val="ru-RU" w:bidi="ar-SA"/>
    </w:rPr>
  </w:style>
  <w:style w:type="paragraph" w:customStyle="1" w:styleId="Heading1">
    <w:name w:val="Heading 1"/>
    <w:basedOn w:val="a"/>
    <w:uiPriority w:val="1"/>
    <w:qFormat/>
    <w:rsid w:val="00AF5FFB"/>
    <w:pPr>
      <w:widowControl w:val="0"/>
      <w:autoSpaceDE w:val="0"/>
      <w:autoSpaceDN w:val="0"/>
      <w:spacing w:before="74" w:after="0" w:line="240" w:lineRule="auto"/>
      <w:ind w:left="281" w:right="222"/>
      <w:jc w:val="both"/>
      <w:outlineLvl w:val="1"/>
    </w:pPr>
    <w:rPr>
      <w:rFonts w:ascii="Times New Roman" w:eastAsia="Times New Roman" w:hAnsi="Times New Roman" w:cs="Times New Roman"/>
      <w:b/>
      <w:bCs/>
      <w:sz w:val="24"/>
      <w:szCs w:val="24"/>
      <w:lang w:val="ru-RU" w:bidi="ar-SA"/>
    </w:rPr>
  </w:style>
  <w:style w:type="paragraph" w:styleId="af6">
    <w:name w:val="header"/>
    <w:basedOn w:val="a"/>
    <w:link w:val="af7"/>
    <w:uiPriority w:val="99"/>
    <w:semiHidden/>
    <w:unhideWhenUsed/>
    <w:rsid w:val="00AF5F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0"/>
    <w:link w:val="af6"/>
    <w:uiPriority w:val="99"/>
    <w:semiHidden/>
    <w:rsid w:val="00AF5FFB"/>
  </w:style>
  <w:style w:type="paragraph" w:styleId="af8">
    <w:name w:val="footer"/>
    <w:basedOn w:val="a"/>
    <w:link w:val="af9"/>
    <w:uiPriority w:val="99"/>
    <w:unhideWhenUsed/>
    <w:rsid w:val="00AF5F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0"/>
    <w:link w:val="af8"/>
    <w:uiPriority w:val="99"/>
    <w:rsid w:val="00AF5FFB"/>
  </w:style>
  <w:style w:type="paragraph" w:styleId="afa">
    <w:name w:val="Balloon Text"/>
    <w:basedOn w:val="a"/>
    <w:link w:val="afb"/>
    <w:uiPriority w:val="99"/>
    <w:semiHidden/>
    <w:unhideWhenUsed/>
    <w:rsid w:val="00AF5F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0"/>
    <w:link w:val="afa"/>
    <w:uiPriority w:val="99"/>
    <w:semiHidden/>
    <w:rsid w:val="00AF5FFB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BF0A2D"/>
    <w:pPr>
      <w:widowControl w:val="0"/>
      <w:autoSpaceDE w:val="0"/>
      <w:autoSpaceDN w:val="0"/>
      <w:spacing w:after="0" w:line="240" w:lineRule="auto"/>
    </w:pPr>
    <w:rPr>
      <w:lang w:bidi="ar-SA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9750CF"/>
    <w:pPr>
      <w:widowControl w:val="0"/>
      <w:autoSpaceDE w:val="0"/>
      <w:autoSpaceDN w:val="0"/>
      <w:spacing w:after="0" w:line="274" w:lineRule="exact"/>
      <w:ind w:left="107"/>
    </w:pPr>
    <w:rPr>
      <w:rFonts w:ascii="Times New Roman" w:eastAsia="Times New Roman" w:hAnsi="Times New Roman" w:cs="Times New Roman"/>
      <w:lang w:val="ru-RU" w:bidi="ar-SA"/>
    </w:rPr>
  </w:style>
  <w:style w:type="table" w:styleId="afc">
    <w:name w:val="Table Grid"/>
    <w:basedOn w:val="a1"/>
    <w:uiPriority w:val="59"/>
    <w:rsid w:val="0068479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221</TotalTime>
  <Pages>1</Pages>
  <Words>3368</Words>
  <Characters>19203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22526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Home</cp:lastModifiedBy>
  <cp:revision>9</cp:revision>
  <dcterms:created xsi:type="dcterms:W3CDTF">2022-02-06T18:10:00Z</dcterms:created>
  <dcterms:modified xsi:type="dcterms:W3CDTF">2022-02-14T17:06:00Z</dcterms:modified>
</cp:coreProperties>
</file>